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CDCB0C" w14:textId="46DC3B20" w:rsidR="00317E1D" w:rsidRPr="00E47BE0" w:rsidRDefault="00317E1D" w:rsidP="00E47BE0">
      <w:pPr>
        <w:pStyle w:val="Ttol"/>
        <w:rPr>
          <w:rFonts w:cs="Arial"/>
        </w:rPr>
      </w:pPr>
      <w:r w:rsidRPr="00E47BE0">
        <w:rPr>
          <w:rFonts w:cs="Arial"/>
          <w:bCs/>
          <w:color w:val="000000"/>
        </w:rPr>
        <w:t>Model d’informe de justificació econòmica elaborat per un auditor de comptes_L4</w:t>
      </w:r>
      <w:r w:rsidRPr="00E47BE0">
        <w:rPr>
          <w:rFonts w:cs="Arial"/>
          <w:bCs/>
        </w:rPr>
        <w:t>_</w:t>
      </w:r>
      <w:r w:rsidR="001A404F" w:rsidRPr="00E47BE0">
        <w:t xml:space="preserve"> PROJECTES DE COORDINACIÓ, PROMOCIÓ I DIFUSIÓ DE PROJECTES D'ECONOMIA SOCIAL I COOPERATIVA.</w:t>
      </w:r>
    </w:p>
    <w:p w14:paraId="52F366EC" w14:textId="733E1E85" w:rsidR="00317E1D" w:rsidRPr="00110A70" w:rsidRDefault="00E47BE0" w:rsidP="00317E1D">
      <w:pPr>
        <w:autoSpaceDE w:val="0"/>
        <w:autoSpaceDN w:val="0"/>
        <w:adjustRightInd w:val="0"/>
        <w:rPr>
          <w:rFonts w:cs="Arial"/>
          <w:sz w:val="18"/>
          <w:szCs w:val="18"/>
        </w:rPr>
      </w:pPr>
      <w:r>
        <w:rPr>
          <w:rFonts w:cs="Arial"/>
          <w:noProof/>
          <w:sz w:val="18"/>
          <w:szCs w:val="18"/>
        </w:rPr>
        <mc:AlternateContent>
          <mc:Choice Requires="wps">
            <w:drawing>
              <wp:anchor distT="0" distB="0" distL="114300" distR="114300" simplePos="0" relativeHeight="251659264" behindDoc="0" locked="0" layoutInCell="1" allowOverlap="1" wp14:anchorId="3125D57E" wp14:editId="7C1A4F70">
                <wp:simplePos x="0" y="0"/>
                <wp:positionH relativeFrom="column">
                  <wp:posOffset>-23081</wp:posOffset>
                </wp:positionH>
                <wp:positionV relativeFrom="paragraph">
                  <wp:posOffset>114466</wp:posOffset>
                </wp:positionV>
                <wp:extent cx="5883965" cy="349857"/>
                <wp:effectExtent l="0" t="0" r="21590" b="12700"/>
                <wp:wrapNone/>
                <wp:docPr id="2" name="Rectangle 2"/>
                <wp:cNvGraphicFramePr/>
                <a:graphic xmlns:a="http://schemas.openxmlformats.org/drawingml/2006/main">
                  <a:graphicData uri="http://schemas.microsoft.com/office/word/2010/wordprocessingShape">
                    <wps:wsp>
                      <wps:cNvSpPr/>
                      <wps:spPr>
                        <a:xfrm>
                          <a:off x="0" y="0"/>
                          <a:ext cx="5883965" cy="349857"/>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E26225" id="Rectangle 2" o:spid="_x0000_s1026" style="position:absolute;margin-left:-1.8pt;margin-top:9pt;width:463.3pt;height:27.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crfmwIAAI0FAAAOAAAAZHJzL2Uyb0RvYy54bWysVE1v2zAMvQ/YfxB0X53PNjXqFEGLDgOK&#10;tmg79KzIUmxAFjVJiZP9+lGS7QRtscOwHBTJJB/1nkheXe8bRXbCuhp0QcdnI0qE5lDWelPQn693&#10;3xaUOM90yRRoUdCDcPR6+fXLVWtyMYEKVCksQRDt8tYUtPLe5FnmeCUa5s7ACI1GCbZhHo92k5WW&#10;tYjeqGwyGp1nLdjSWODCOfx6m4x0GfGlFNw/SumEJ6qgeDcfVxvXdViz5RXLN5aZqubdNdg/3KJh&#10;tcakA9Qt84xsbf0Bqqm5BQfSn3FoMpCy5iJyQDbj0Ts2LxUzInJBcZwZZHL/D5Y/7J4sqcuCTijR&#10;rMEnekbRmN4oQSZBnta4HL1ezJPtTg63gete2ib8Iwuyj5IeBknF3hOOH+eLxfTyfE4JR9t0drmY&#10;XwTQ7BhtrPPfBTQkbApqMXtUku3unU+uvUtIpuGuVgq/s1xp0hb0fDofxQAHqi6DMdhiAYkbZcmO&#10;4dP7/bhLe+KFl1Aa7xIYJk5x5w9KJPhnIVEaZDFJCUJRHjEZ50L7cTJVrBQp1XyEvz5ZHxEZK42A&#10;AVniJQfsDqD3TCA9duLf+YdQEWt6CO6Y/y14iIiZQfshuKk12M+YKWTVZU7+vUhJmqDSGsoDFo6F&#10;1FHO8Lsa3++eOf/ELLYQNhuOBf+Ii1SA7wTdjpIK7O/Pvgd/rGy0UtJiSxbU/doyKyhRPzTW/OV4&#10;Ngs9HA+z+cUED/bUsj616G1zA/j0YxxAhsdt8Peq30oLzRtOj1XIiiamOeYuKPe2P9z4NCpw/nCx&#10;WkU37FvD/L1+MTyAB1VDfb7u35g1XRF7LP8H6NuX5e9qOfmGSA2rrQdZx0I/6trpjT0fC6ebT2Go&#10;nJ6j13GKLv8AAAD//wMAUEsDBBQABgAIAAAAIQBTIrh62wAAAAgBAAAPAAAAZHJzL2Rvd25yZXYu&#10;eG1sTI9Bb4MwDIXvk/YfIlfarQ0FiTFGqKZKu2ynsqrnlLiAShxEQpv9+3mn7Wb7PT1/r9pFO4ob&#10;zn5wpGC7SUAgtc4M1Ck4fr2vCxA+aDJ6dIQKvtHDrn58qHRp3J0OeGtCJziEfKkV9CFMpZS+7dFq&#10;v3ETEmsXN1sdeJ07aWZ953A7yjRJcmn1QPyh1xPue2yvzWIVnIqD6Y7xo7Gf2bK/pLm3MXilnlbx&#10;7RVEwBj+zPCLz+hQM9PZLWS8GBWss5ydfC+4EusvacbDWcFztgVZV/J/gfoHAAD//wMAUEsBAi0A&#10;FAAGAAgAAAAhALaDOJL+AAAA4QEAABMAAAAAAAAAAAAAAAAAAAAAAFtDb250ZW50X1R5cGVzXS54&#10;bWxQSwECLQAUAAYACAAAACEAOP0h/9YAAACUAQAACwAAAAAAAAAAAAAAAAAvAQAAX3JlbHMvLnJl&#10;bHNQSwECLQAUAAYACAAAACEAwC3K35sCAACNBQAADgAAAAAAAAAAAAAAAAAuAgAAZHJzL2Uyb0Rv&#10;Yy54bWxQSwECLQAUAAYACAAAACEAUyK4etsAAAAIAQAADwAAAAAAAAAAAAAAAAD1BAAAZHJzL2Rv&#10;d25yZXYueG1sUEsFBgAAAAAEAAQA8wAAAP0FAAAAAA==&#10;" filled="f" strokecolor="black [3213]" strokeweight=".5pt"/>
            </w:pict>
          </mc:Fallback>
        </mc:AlternateContent>
      </w:r>
    </w:p>
    <w:p w14:paraId="6714CBD2" w14:textId="77EEC5EB" w:rsidR="00317E1D" w:rsidRPr="00B7675E" w:rsidRDefault="00317E1D" w:rsidP="007C3DBF">
      <w:pPr>
        <w:rPr>
          <w:rFonts w:cs="Arial"/>
          <w:b/>
          <w:bCs/>
          <w:color w:val="000000"/>
          <w:sz w:val="18"/>
          <w:szCs w:val="18"/>
        </w:rPr>
      </w:pPr>
      <w:r w:rsidRPr="00B7675E">
        <w:t>Aquest document és un model de referència en què l’auditor/a sotasignat pot afegir i especificar tot allò d’interès per a l’objecte del treball.</w:t>
      </w:r>
      <w:r w:rsidR="007C3DBF" w:rsidRPr="00B7675E">
        <w:rPr>
          <w:rFonts w:cs="Arial"/>
          <w:b/>
          <w:bCs/>
          <w:color w:val="000000"/>
          <w:sz w:val="18"/>
          <w:szCs w:val="18"/>
        </w:rPr>
        <w:t xml:space="preserve"> </w:t>
      </w:r>
    </w:p>
    <w:p w14:paraId="23DC1C12" w14:textId="77777777" w:rsidR="00317E1D" w:rsidRPr="003205BD" w:rsidRDefault="00317E1D" w:rsidP="00E47BE0">
      <w:pPr>
        <w:pStyle w:val="Ttol1"/>
        <w:rPr>
          <w:b w:val="0"/>
        </w:rPr>
      </w:pPr>
      <w:r w:rsidRPr="003205BD">
        <w:t>1. Introducció.</w:t>
      </w:r>
    </w:p>
    <w:p w14:paraId="4E2D9DC7" w14:textId="77777777" w:rsidR="00317E1D" w:rsidRPr="003205BD" w:rsidRDefault="00317E1D" w:rsidP="00317E1D">
      <w:pPr>
        <w:autoSpaceDE w:val="0"/>
        <w:autoSpaceDN w:val="0"/>
        <w:adjustRightInd w:val="0"/>
        <w:ind w:left="360"/>
        <w:rPr>
          <w:rFonts w:cs="Arial"/>
          <w:b/>
          <w:bCs/>
          <w:color w:val="FF0000"/>
          <w:sz w:val="18"/>
          <w:szCs w:val="18"/>
        </w:rPr>
      </w:pPr>
    </w:p>
    <w:p w14:paraId="27BD1B8D" w14:textId="77777777" w:rsidR="003205BD" w:rsidRDefault="003205BD" w:rsidP="00E47BE0">
      <w:r w:rsidRPr="00600138">
        <w:t xml:space="preserve">Informe destinat al Departament d’Empresa i Treball, en compliment de la base 16 de l’annex 1 de l’Ordre </w:t>
      </w:r>
      <w:r>
        <w:t>EMT/167/2021</w:t>
      </w:r>
      <w:r w:rsidRPr="00600138">
        <w:t xml:space="preserve">, de </w:t>
      </w:r>
      <w:r>
        <w:t>2 d’agost</w:t>
      </w:r>
      <w:r w:rsidRPr="00600138">
        <w:t xml:space="preserve">, per la qual s'aproven les bases que han de regir la convocatòria de subvencions a </w:t>
      </w:r>
      <w:r w:rsidRPr="00FC43FC">
        <w:t>la Xarxa d'ateneus cooperatius, projectes singulars i projectes transversals de suport a</w:t>
      </w:r>
      <w:r>
        <w:t xml:space="preserve"> </w:t>
      </w:r>
      <w:r w:rsidRPr="00FC43FC">
        <w:t>l'economia social i solidària, per a la promoció, la difusió i el foment de projectes d'economia social i</w:t>
      </w:r>
      <w:r>
        <w:t xml:space="preserve"> </w:t>
      </w:r>
      <w:r w:rsidRPr="00FC43FC">
        <w:t>cooperativa.</w:t>
      </w:r>
    </w:p>
    <w:p w14:paraId="029416DA" w14:textId="77777777" w:rsidR="00317E1D" w:rsidRPr="003205BD" w:rsidRDefault="00317E1D" w:rsidP="00317E1D">
      <w:pPr>
        <w:autoSpaceDE w:val="0"/>
        <w:autoSpaceDN w:val="0"/>
        <w:adjustRightInd w:val="0"/>
        <w:jc w:val="both"/>
        <w:rPr>
          <w:rFonts w:cs="Arial"/>
          <w:color w:val="FF0000"/>
          <w:sz w:val="18"/>
          <w:szCs w:val="18"/>
        </w:rPr>
      </w:pPr>
    </w:p>
    <w:p w14:paraId="063D6584" w14:textId="77777777" w:rsidR="00317E1D" w:rsidRPr="003205BD" w:rsidRDefault="00317E1D" w:rsidP="00317E1D">
      <w:pPr>
        <w:autoSpaceDE w:val="0"/>
        <w:autoSpaceDN w:val="0"/>
        <w:adjustRightInd w:val="0"/>
        <w:jc w:val="both"/>
        <w:rPr>
          <w:rFonts w:cs="Arial"/>
          <w:color w:val="FF0000"/>
          <w:sz w:val="18"/>
          <w:szCs w:val="18"/>
        </w:rPr>
      </w:pPr>
    </w:p>
    <w:p w14:paraId="5E363203" w14:textId="1DCF3C7B" w:rsidR="00317E1D" w:rsidRPr="00283930" w:rsidRDefault="00317E1D" w:rsidP="00E47BE0">
      <w:pPr>
        <w:pStyle w:val="Ttol1"/>
      </w:pPr>
      <w:r w:rsidRPr="00283930">
        <w:t>2. Identificació de l’auditor, l’entitat beneficiària i la subvenció auditada.</w:t>
      </w:r>
    </w:p>
    <w:p w14:paraId="60297F52" w14:textId="77777777" w:rsidR="00317E1D" w:rsidRPr="00283930" w:rsidRDefault="00317E1D" w:rsidP="00317E1D">
      <w:pPr>
        <w:autoSpaceDE w:val="0"/>
        <w:autoSpaceDN w:val="0"/>
        <w:adjustRightInd w:val="0"/>
        <w:jc w:val="both"/>
        <w:rPr>
          <w:rFonts w:cs="Arial"/>
          <w:sz w:val="18"/>
          <w:szCs w:val="18"/>
        </w:rPr>
      </w:pPr>
    </w:p>
    <w:p w14:paraId="33064BA6" w14:textId="77777777" w:rsidR="00317E1D" w:rsidRPr="00283930" w:rsidRDefault="00317E1D" w:rsidP="00E47BE0">
      <w:r w:rsidRPr="00283930">
        <w:t xml:space="preserve">Segons allò establert a l’article 74 del Reglament de la Llei 38/2003, de 17 de novembre, general de subvencions, aprovat mitjançant el Reial Decret 887/2006, de 21 de juliol, </w:t>
      </w:r>
      <w:r w:rsidRPr="00283930">
        <w:fldChar w:fldCharType="begin">
          <w:ffData>
            <w:name w:val="Text10"/>
            <w:enabled/>
            <w:calcOnExit w:val="0"/>
            <w:textInput/>
          </w:ffData>
        </w:fldChar>
      </w:r>
      <w:bookmarkStart w:id="0" w:name="Text10"/>
      <w:r w:rsidRPr="00283930">
        <w:instrText xml:space="preserve"> FORMTEXT </w:instrText>
      </w:r>
      <w:r w:rsidRPr="00283930">
        <w:fldChar w:fldCharType="separate"/>
      </w:r>
      <w:r w:rsidRPr="00283930">
        <w:rPr>
          <w:noProof/>
        </w:rPr>
        <w:t> </w:t>
      </w:r>
      <w:r w:rsidRPr="00283930">
        <w:rPr>
          <w:noProof/>
        </w:rPr>
        <w:t> </w:t>
      </w:r>
      <w:r w:rsidRPr="00283930">
        <w:rPr>
          <w:noProof/>
        </w:rPr>
        <w:t> </w:t>
      </w:r>
      <w:r w:rsidRPr="00283930">
        <w:rPr>
          <w:noProof/>
        </w:rPr>
        <w:t> </w:t>
      </w:r>
      <w:r w:rsidRPr="00283930">
        <w:rPr>
          <w:noProof/>
        </w:rPr>
        <w:t> </w:t>
      </w:r>
      <w:r w:rsidRPr="00283930">
        <w:fldChar w:fldCharType="end"/>
      </w:r>
      <w:bookmarkEnd w:id="0"/>
      <w:r w:rsidRPr="00283930">
        <w:t xml:space="preserve"> (identificació de l’auditor) he estat designat per l’entitat beneficiària d’una subvenció, amb NIF/CIF </w:t>
      </w:r>
      <w:r w:rsidRPr="00283930">
        <w:fldChar w:fldCharType="begin">
          <w:ffData>
            <w:name w:val="Text10"/>
            <w:enabled/>
            <w:calcOnExit w:val="0"/>
            <w:textInput/>
          </w:ffData>
        </w:fldChar>
      </w:r>
      <w:r w:rsidRPr="00283930">
        <w:instrText xml:space="preserve"> FORMTEXT </w:instrText>
      </w:r>
      <w:r w:rsidRPr="00283930">
        <w:fldChar w:fldCharType="separate"/>
      </w:r>
      <w:r w:rsidRPr="00283930">
        <w:rPr>
          <w:noProof/>
        </w:rPr>
        <w:t> </w:t>
      </w:r>
      <w:r w:rsidRPr="00283930">
        <w:rPr>
          <w:noProof/>
        </w:rPr>
        <w:t> </w:t>
      </w:r>
      <w:r w:rsidRPr="00283930">
        <w:rPr>
          <w:noProof/>
        </w:rPr>
        <w:t> </w:t>
      </w:r>
      <w:r w:rsidRPr="00283930">
        <w:rPr>
          <w:noProof/>
        </w:rPr>
        <w:t> </w:t>
      </w:r>
      <w:r w:rsidRPr="00283930">
        <w:rPr>
          <w:noProof/>
        </w:rPr>
        <w:t> </w:t>
      </w:r>
      <w:r w:rsidRPr="00283930">
        <w:fldChar w:fldCharType="end"/>
      </w:r>
      <w:r w:rsidRPr="00283930">
        <w:t xml:space="preserve">, i domicili social </w:t>
      </w:r>
      <w:r w:rsidRPr="00283930">
        <w:fldChar w:fldCharType="begin">
          <w:ffData>
            <w:name w:val="Text10"/>
            <w:enabled/>
            <w:calcOnExit w:val="0"/>
            <w:textInput/>
          </w:ffData>
        </w:fldChar>
      </w:r>
      <w:r w:rsidRPr="00283930">
        <w:instrText xml:space="preserve"> FORMTEXT </w:instrText>
      </w:r>
      <w:r w:rsidRPr="00283930">
        <w:fldChar w:fldCharType="separate"/>
      </w:r>
      <w:r w:rsidRPr="00283930">
        <w:rPr>
          <w:noProof/>
        </w:rPr>
        <w:t> </w:t>
      </w:r>
      <w:r w:rsidRPr="00283930">
        <w:rPr>
          <w:noProof/>
        </w:rPr>
        <w:t> </w:t>
      </w:r>
      <w:r w:rsidRPr="00283930">
        <w:rPr>
          <w:noProof/>
        </w:rPr>
        <w:t> </w:t>
      </w:r>
      <w:r w:rsidRPr="00283930">
        <w:rPr>
          <w:noProof/>
        </w:rPr>
        <w:t> </w:t>
      </w:r>
      <w:r w:rsidRPr="00283930">
        <w:rPr>
          <w:noProof/>
        </w:rPr>
        <w:t> </w:t>
      </w:r>
      <w:r w:rsidRPr="00283930">
        <w:fldChar w:fldCharType="end"/>
      </w:r>
      <w:r w:rsidRPr="00283930">
        <w:t xml:space="preserve">, per tal de revisar el compte justificatiu de la subvenció atorgada mitjançant Resolució de data </w:t>
      </w:r>
      <w:r w:rsidRPr="00283930">
        <w:fldChar w:fldCharType="begin">
          <w:ffData>
            <w:name w:val="Text10"/>
            <w:enabled/>
            <w:calcOnExit w:val="0"/>
            <w:textInput/>
          </w:ffData>
        </w:fldChar>
      </w:r>
      <w:r w:rsidRPr="00283930">
        <w:instrText xml:space="preserve"> FORMTEXT </w:instrText>
      </w:r>
      <w:r w:rsidRPr="00283930">
        <w:fldChar w:fldCharType="separate"/>
      </w:r>
      <w:r w:rsidRPr="00283930">
        <w:rPr>
          <w:noProof/>
        </w:rPr>
        <w:t> </w:t>
      </w:r>
      <w:r w:rsidRPr="00283930">
        <w:rPr>
          <w:noProof/>
        </w:rPr>
        <w:t> </w:t>
      </w:r>
      <w:r w:rsidRPr="00283930">
        <w:rPr>
          <w:noProof/>
        </w:rPr>
        <w:t> </w:t>
      </w:r>
      <w:r w:rsidRPr="00283930">
        <w:rPr>
          <w:noProof/>
        </w:rPr>
        <w:t> </w:t>
      </w:r>
      <w:r w:rsidRPr="00283930">
        <w:rPr>
          <w:noProof/>
        </w:rPr>
        <w:t> </w:t>
      </w:r>
      <w:r w:rsidRPr="00283930">
        <w:fldChar w:fldCharType="end"/>
      </w:r>
      <w:r w:rsidRPr="00283930">
        <w:t>, segons la següent relació:</w:t>
      </w:r>
    </w:p>
    <w:p w14:paraId="1390F780" w14:textId="77777777" w:rsidR="00317E1D" w:rsidRPr="00283930" w:rsidRDefault="00317E1D" w:rsidP="00317E1D">
      <w:pPr>
        <w:autoSpaceDE w:val="0"/>
        <w:autoSpaceDN w:val="0"/>
        <w:adjustRightInd w:val="0"/>
        <w:jc w:val="both"/>
        <w:rPr>
          <w:rFonts w:cs="Arial"/>
          <w:sz w:val="18"/>
          <w:szCs w:val="18"/>
        </w:rPr>
      </w:pPr>
    </w:p>
    <w:p w14:paraId="20F083B6" w14:textId="77777777" w:rsidR="000D3318" w:rsidRDefault="000D3318" w:rsidP="00317E1D">
      <w:pPr>
        <w:autoSpaceDE w:val="0"/>
        <w:autoSpaceDN w:val="0"/>
        <w:adjustRightInd w:val="0"/>
        <w:rPr>
          <w:rFonts w:cs="Arial"/>
          <w:b/>
          <w:bCs/>
          <w:sz w:val="18"/>
          <w:szCs w:val="18"/>
        </w:rPr>
      </w:pPr>
    </w:p>
    <w:p w14:paraId="3B7394F6" w14:textId="4D93249D" w:rsidR="00317E1D" w:rsidRPr="00E47BE0" w:rsidRDefault="00317E1D" w:rsidP="00E47BE0">
      <w:pPr>
        <w:rPr>
          <w:b/>
        </w:rPr>
      </w:pPr>
      <w:r w:rsidRPr="00E47BE0">
        <w:rPr>
          <w:b/>
        </w:rPr>
        <w:t>Nom del projecte:</w:t>
      </w:r>
    </w:p>
    <w:p w14:paraId="5C266254" w14:textId="77777777" w:rsidR="00317E1D" w:rsidRPr="00E47BE0" w:rsidRDefault="00317E1D" w:rsidP="00E47BE0">
      <w:pPr>
        <w:rPr>
          <w:b/>
        </w:rPr>
      </w:pPr>
      <w:r w:rsidRPr="00E47BE0">
        <w:rPr>
          <w:b/>
        </w:rPr>
        <w:t>Número d’expedient:</w:t>
      </w:r>
    </w:p>
    <w:p w14:paraId="47971CDD" w14:textId="77777777" w:rsidR="00317E1D" w:rsidRPr="00E47BE0" w:rsidRDefault="00317E1D" w:rsidP="00E47BE0">
      <w:pPr>
        <w:rPr>
          <w:b/>
        </w:rPr>
      </w:pPr>
    </w:p>
    <w:p w14:paraId="0B3B16CA" w14:textId="480273EA" w:rsidR="00317E1D" w:rsidRPr="00E47BE0" w:rsidRDefault="00317E1D" w:rsidP="00E47BE0">
      <w:pPr>
        <w:rPr>
          <w:b/>
        </w:rPr>
      </w:pPr>
      <w:r w:rsidRPr="00E47BE0">
        <w:rPr>
          <w:b/>
        </w:rPr>
        <w:t xml:space="preserve">Entitat </w:t>
      </w:r>
      <w:r w:rsidR="00283930" w:rsidRPr="00E47BE0">
        <w:rPr>
          <w:b/>
        </w:rPr>
        <w:t>beneficiària</w:t>
      </w:r>
    </w:p>
    <w:p w14:paraId="74E60850" w14:textId="77777777" w:rsidR="00317E1D" w:rsidRPr="00E47BE0" w:rsidRDefault="00317E1D" w:rsidP="00E47BE0">
      <w:pPr>
        <w:rPr>
          <w:b/>
        </w:rPr>
      </w:pPr>
      <w:r w:rsidRPr="00E47BE0">
        <w:rPr>
          <w:b/>
        </w:rPr>
        <w:t>NIF:</w:t>
      </w:r>
    </w:p>
    <w:p w14:paraId="37D9E976" w14:textId="77777777" w:rsidR="00317E1D" w:rsidRPr="00E47BE0" w:rsidRDefault="00317E1D" w:rsidP="00E47BE0">
      <w:pPr>
        <w:rPr>
          <w:b/>
        </w:rPr>
      </w:pPr>
      <w:r w:rsidRPr="00E47BE0">
        <w:rPr>
          <w:b/>
        </w:rPr>
        <w:t>Persona Responsable de l’entitat promotora</w:t>
      </w:r>
    </w:p>
    <w:p w14:paraId="3DDE2C35" w14:textId="77777777" w:rsidR="00317E1D" w:rsidRPr="00E47BE0" w:rsidRDefault="00317E1D" w:rsidP="00E47BE0">
      <w:pPr>
        <w:rPr>
          <w:b/>
        </w:rPr>
      </w:pPr>
      <w:r w:rsidRPr="00E47BE0">
        <w:rPr>
          <w:b/>
        </w:rPr>
        <w:t>DNI:</w:t>
      </w:r>
    </w:p>
    <w:p w14:paraId="0F52CD04" w14:textId="77777777" w:rsidR="00317E1D" w:rsidRPr="00E47BE0" w:rsidRDefault="00317E1D" w:rsidP="00E47BE0">
      <w:pPr>
        <w:rPr>
          <w:b/>
        </w:rPr>
      </w:pPr>
      <w:r w:rsidRPr="00E47BE0">
        <w:rPr>
          <w:b/>
        </w:rPr>
        <w:t>Càrrec:</w:t>
      </w:r>
    </w:p>
    <w:p w14:paraId="768FCB2C" w14:textId="77777777" w:rsidR="00317E1D" w:rsidRPr="00E47BE0" w:rsidRDefault="00317E1D" w:rsidP="00E47BE0">
      <w:pPr>
        <w:rPr>
          <w:b/>
        </w:rPr>
      </w:pPr>
      <w:r w:rsidRPr="00E47BE0">
        <w:rPr>
          <w:b/>
        </w:rPr>
        <w:t>Telèfon:</w:t>
      </w:r>
    </w:p>
    <w:p w14:paraId="05724415" w14:textId="77777777" w:rsidR="00317E1D" w:rsidRPr="00E47BE0" w:rsidRDefault="00317E1D" w:rsidP="00E47BE0">
      <w:pPr>
        <w:rPr>
          <w:b/>
        </w:rPr>
      </w:pPr>
      <w:r w:rsidRPr="00E47BE0">
        <w:rPr>
          <w:b/>
        </w:rPr>
        <w:t>Correu electrònic:</w:t>
      </w:r>
    </w:p>
    <w:p w14:paraId="0BAA9F17" w14:textId="77777777" w:rsidR="00317E1D" w:rsidRPr="00E47BE0" w:rsidRDefault="00317E1D" w:rsidP="00E47BE0">
      <w:pPr>
        <w:rPr>
          <w:b/>
        </w:rPr>
      </w:pPr>
    </w:p>
    <w:p w14:paraId="2BA5F772" w14:textId="77777777" w:rsidR="00317E1D" w:rsidRPr="00E47BE0" w:rsidRDefault="00317E1D" w:rsidP="00E47BE0">
      <w:pPr>
        <w:rPr>
          <w:b/>
        </w:rPr>
      </w:pPr>
      <w:r w:rsidRPr="00E47BE0">
        <w:rPr>
          <w:b/>
        </w:rPr>
        <w:t>Persona de Contacte per la justificació</w:t>
      </w:r>
    </w:p>
    <w:p w14:paraId="19128BD6" w14:textId="77777777" w:rsidR="00317E1D" w:rsidRPr="00E47BE0" w:rsidRDefault="00317E1D" w:rsidP="00E47BE0">
      <w:pPr>
        <w:rPr>
          <w:b/>
        </w:rPr>
      </w:pPr>
      <w:r w:rsidRPr="00E47BE0">
        <w:rPr>
          <w:b/>
        </w:rPr>
        <w:t>DNI:</w:t>
      </w:r>
    </w:p>
    <w:p w14:paraId="778B45CA" w14:textId="77777777" w:rsidR="00317E1D" w:rsidRPr="00E47BE0" w:rsidRDefault="00317E1D" w:rsidP="00E47BE0">
      <w:pPr>
        <w:rPr>
          <w:b/>
        </w:rPr>
      </w:pPr>
      <w:r w:rsidRPr="00E47BE0">
        <w:rPr>
          <w:b/>
        </w:rPr>
        <w:t>Càrrec</w:t>
      </w:r>
    </w:p>
    <w:p w14:paraId="3501474D" w14:textId="77777777" w:rsidR="00317E1D" w:rsidRPr="00E47BE0" w:rsidRDefault="00317E1D" w:rsidP="00E47BE0">
      <w:pPr>
        <w:rPr>
          <w:b/>
        </w:rPr>
      </w:pPr>
      <w:bookmarkStart w:id="1" w:name="_GoBack"/>
      <w:r w:rsidRPr="00E47BE0">
        <w:rPr>
          <w:b/>
        </w:rPr>
        <w:t>Telèfon:</w:t>
      </w:r>
    </w:p>
    <w:bookmarkEnd w:id="1"/>
    <w:p w14:paraId="79DB947D" w14:textId="18180D23" w:rsidR="00317E1D" w:rsidRPr="00E47BE0" w:rsidRDefault="00317E1D" w:rsidP="00E47BE0">
      <w:pPr>
        <w:rPr>
          <w:b/>
          <w:color w:val="FF0000"/>
          <w:highlight w:val="yellow"/>
        </w:rPr>
      </w:pPr>
      <w:r w:rsidRPr="00E47BE0">
        <w:rPr>
          <w:b/>
        </w:rPr>
        <w:t>Correu electrònic:</w:t>
      </w:r>
      <w:r w:rsidR="007C3DBF" w:rsidRPr="00E47BE0">
        <w:rPr>
          <w:b/>
          <w:color w:val="FF0000"/>
          <w:highlight w:val="yellow"/>
        </w:rPr>
        <w:t xml:space="preserve"> </w:t>
      </w:r>
    </w:p>
    <w:p w14:paraId="77DC80A9" w14:textId="77777777" w:rsidR="00317E1D" w:rsidRPr="00E47BE0" w:rsidRDefault="00317E1D" w:rsidP="007C3DBF">
      <w:pPr>
        <w:spacing w:before="240"/>
        <w:rPr>
          <w:b/>
        </w:rPr>
      </w:pPr>
      <w:r w:rsidRPr="00E47BE0">
        <w:rPr>
          <w:b/>
        </w:rPr>
        <w:t>Data Inici projecte:</w:t>
      </w:r>
    </w:p>
    <w:p w14:paraId="6140B9F8" w14:textId="77777777" w:rsidR="00317E1D" w:rsidRPr="00E47BE0" w:rsidRDefault="00317E1D" w:rsidP="00E47BE0">
      <w:pPr>
        <w:rPr>
          <w:b/>
        </w:rPr>
      </w:pPr>
      <w:r w:rsidRPr="00E47BE0">
        <w:rPr>
          <w:b/>
        </w:rPr>
        <w:t>Data de Finalització projecte:</w:t>
      </w:r>
    </w:p>
    <w:p w14:paraId="0B2B5290" w14:textId="77777777" w:rsidR="00317E1D" w:rsidRPr="00E47BE0" w:rsidRDefault="00317E1D" w:rsidP="00E47BE0">
      <w:pPr>
        <w:rPr>
          <w:b/>
        </w:rPr>
      </w:pPr>
      <w:r w:rsidRPr="00E47BE0">
        <w:rPr>
          <w:b/>
        </w:rPr>
        <w:t>Import Total del projecte segons l’atorgament de la subvenció:</w:t>
      </w:r>
    </w:p>
    <w:p w14:paraId="180B0E45" w14:textId="77777777" w:rsidR="00317E1D" w:rsidRPr="00E47BE0" w:rsidRDefault="00317E1D" w:rsidP="00E47BE0">
      <w:pPr>
        <w:rPr>
          <w:b/>
        </w:rPr>
      </w:pPr>
      <w:r w:rsidRPr="00E47BE0">
        <w:rPr>
          <w:b/>
        </w:rPr>
        <w:t>Import de la subvenció segons l’atorgament de la subvenció:</w:t>
      </w:r>
    </w:p>
    <w:p w14:paraId="7B2F2A21" w14:textId="77777777" w:rsidR="00317E1D" w:rsidRPr="00E47BE0" w:rsidRDefault="00317E1D" w:rsidP="00E47BE0">
      <w:pPr>
        <w:rPr>
          <w:b/>
        </w:rPr>
      </w:pPr>
    </w:p>
    <w:p w14:paraId="5B70359D" w14:textId="77777777" w:rsidR="00317E1D" w:rsidRPr="00E47BE0" w:rsidRDefault="00317E1D" w:rsidP="00E47BE0">
      <w:pPr>
        <w:rPr>
          <w:b/>
        </w:rPr>
      </w:pPr>
    </w:p>
    <w:p w14:paraId="169B0401" w14:textId="10AC21E0" w:rsidR="00283930" w:rsidRDefault="00317E1D" w:rsidP="007C3DBF">
      <w:pPr>
        <w:rPr>
          <w:b/>
        </w:rPr>
      </w:pPr>
      <w:r w:rsidRPr="00E47BE0">
        <w:rPr>
          <w:b/>
        </w:rPr>
        <w:t>Import total justificat:</w:t>
      </w:r>
      <w:r w:rsidR="007C3DBF">
        <w:t xml:space="preserve"> </w:t>
      </w:r>
    </w:p>
    <w:p w14:paraId="1E43BC1D" w14:textId="394491D2" w:rsidR="00317E1D" w:rsidRPr="00283930" w:rsidRDefault="00317E1D" w:rsidP="00E47BE0">
      <w:pPr>
        <w:pStyle w:val="Ttol1"/>
      </w:pPr>
      <w:r w:rsidRPr="00283930">
        <w:t>3. Responsabilitat de l’entitat beneficiària.</w:t>
      </w:r>
    </w:p>
    <w:p w14:paraId="27945A30" w14:textId="77777777" w:rsidR="00317E1D" w:rsidRPr="00283930" w:rsidRDefault="00317E1D" w:rsidP="00317E1D">
      <w:pPr>
        <w:autoSpaceDE w:val="0"/>
        <w:autoSpaceDN w:val="0"/>
        <w:adjustRightInd w:val="0"/>
        <w:rPr>
          <w:rFonts w:cs="Arial"/>
          <w:b/>
          <w:bCs/>
          <w:sz w:val="18"/>
          <w:szCs w:val="18"/>
        </w:rPr>
      </w:pPr>
    </w:p>
    <w:p w14:paraId="01549904" w14:textId="77777777" w:rsidR="00317E1D" w:rsidRPr="00283930" w:rsidRDefault="00317E1D" w:rsidP="00E47BE0">
      <w:r w:rsidRPr="00283930">
        <w:t xml:space="preserve">El present informe va acompanyat del compte justificatiu de la subvenció. La preparació i presentació d’aquest compte justificatiu és responsabilitat de l’entitat </w:t>
      </w:r>
      <w:r w:rsidRPr="00283930">
        <w:fldChar w:fldCharType="begin">
          <w:ffData>
            <w:name w:val="Text10"/>
            <w:enabled/>
            <w:calcOnExit w:val="0"/>
            <w:textInput/>
          </w:ffData>
        </w:fldChar>
      </w:r>
      <w:r w:rsidRPr="00283930">
        <w:instrText xml:space="preserve"> FORMTEXT </w:instrText>
      </w:r>
      <w:r w:rsidRPr="00283930">
        <w:fldChar w:fldCharType="separate"/>
      </w:r>
      <w:r w:rsidRPr="00283930">
        <w:rPr>
          <w:noProof/>
        </w:rPr>
        <w:t> </w:t>
      </w:r>
      <w:r w:rsidRPr="00283930">
        <w:rPr>
          <w:noProof/>
        </w:rPr>
        <w:t> </w:t>
      </w:r>
      <w:r w:rsidRPr="00283930">
        <w:rPr>
          <w:noProof/>
        </w:rPr>
        <w:t> </w:t>
      </w:r>
      <w:r w:rsidRPr="00283930">
        <w:rPr>
          <w:noProof/>
        </w:rPr>
        <w:t> </w:t>
      </w:r>
      <w:r w:rsidRPr="00283930">
        <w:rPr>
          <w:noProof/>
        </w:rPr>
        <w:t> </w:t>
      </w:r>
      <w:r w:rsidRPr="00283930">
        <w:fldChar w:fldCharType="end"/>
      </w:r>
      <w:r w:rsidRPr="00283930">
        <w:t>, juntament amb la següent documentació:</w:t>
      </w:r>
    </w:p>
    <w:p w14:paraId="257EDD0F" w14:textId="77777777" w:rsidR="00317E1D" w:rsidRPr="003205BD" w:rsidRDefault="00317E1D" w:rsidP="00E47BE0">
      <w:pPr>
        <w:rPr>
          <w:color w:val="FF0000"/>
        </w:rPr>
      </w:pPr>
    </w:p>
    <w:p w14:paraId="0EF3618B" w14:textId="77777777" w:rsidR="00317E1D" w:rsidRPr="003205BD" w:rsidRDefault="00317E1D" w:rsidP="00E47BE0">
      <w:pPr>
        <w:rPr>
          <w:color w:val="FF0000"/>
        </w:rPr>
      </w:pPr>
    </w:p>
    <w:p w14:paraId="29F1CF5A" w14:textId="77777777" w:rsidR="00317E1D" w:rsidRPr="00283930" w:rsidRDefault="00317E1D" w:rsidP="00E47BE0">
      <w:pPr>
        <w:ind w:left="142"/>
      </w:pPr>
      <w:r w:rsidRPr="00283930">
        <w:fldChar w:fldCharType="begin">
          <w:ffData>
            <w:name w:val="Verifica41"/>
            <w:enabled/>
            <w:calcOnExit w:val="0"/>
            <w:checkBox>
              <w:sizeAuto/>
              <w:default w:val="0"/>
            </w:checkBox>
          </w:ffData>
        </w:fldChar>
      </w:r>
      <w:r w:rsidRPr="00283930">
        <w:instrText xml:space="preserve"> FORMCHECKBOX </w:instrText>
      </w:r>
      <w:r w:rsidR="00983B7D">
        <w:fldChar w:fldCharType="separate"/>
      </w:r>
      <w:r w:rsidRPr="00283930">
        <w:fldChar w:fldCharType="end"/>
      </w:r>
      <w:r w:rsidRPr="00283930">
        <w:t xml:space="preserve"> Relació classificada de les despeses (formulari de justificació).</w:t>
      </w:r>
    </w:p>
    <w:p w14:paraId="3CAC7438" w14:textId="169C2BEF" w:rsidR="00317E1D" w:rsidRPr="00283930" w:rsidRDefault="00317E1D" w:rsidP="00E47BE0">
      <w:pPr>
        <w:ind w:left="142"/>
      </w:pPr>
      <w:r w:rsidRPr="00283930">
        <w:fldChar w:fldCharType="begin">
          <w:ffData>
            <w:name w:val="Verifica42"/>
            <w:enabled/>
            <w:calcOnExit w:val="0"/>
            <w:checkBox>
              <w:sizeAuto/>
              <w:default w:val="0"/>
            </w:checkBox>
          </w:ffData>
        </w:fldChar>
      </w:r>
      <w:r w:rsidRPr="00283930">
        <w:instrText xml:space="preserve"> FORMCHECKBOX </w:instrText>
      </w:r>
      <w:r w:rsidR="00983B7D">
        <w:fldChar w:fldCharType="separate"/>
      </w:r>
      <w:r w:rsidRPr="00283930">
        <w:fldChar w:fldCharType="end"/>
      </w:r>
      <w:r w:rsidRPr="00283930">
        <w:t xml:space="preserve"> Memòria tècn</w:t>
      </w:r>
      <w:r w:rsidR="00045454">
        <w:t>ica justificativa de l’actuació</w:t>
      </w:r>
      <w:r w:rsidR="00110A70">
        <w:t>,</w:t>
      </w:r>
      <w:r w:rsidR="00045454">
        <w:t xml:space="preserve"> </w:t>
      </w:r>
      <w:r w:rsidR="00045454" w:rsidRPr="00110A70">
        <w:t>segons el model normalitzat</w:t>
      </w:r>
    </w:p>
    <w:p w14:paraId="3EF3533C" w14:textId="010A5FC9" w:rsidR="00317E1D" w:rsidRPr="00283930" w:rsidRDefault="00317E1D" w:rsidP="00E47BE0">
      <w:pPr>
        <w:ind w:left="142"/>
      </w:pPr>
      <w:r w:rsidRPr="00283930">
        <w:fldChar w:fldCharType="begin">
          <w:ffData>
            <w:name w:val="Verifica41"/>
            <w:enabled/>
            <w:calcOnExit w:val="0"/>
            <w:checkBox>
              <w:sizeAuto/>
              <w:default w:val="0"/>
            </w:checkBox>
          </w:ffData>
        </w:fldChar>
      </w:r>
      <w:r w:rsidRPr="00283930">
        <w:instrText xml:space="preserve"> FORMCHECKBOX </w:instrText>
      </w:r>
      <w:r w:rsidR="00983B7D">
        <w:fldChar w:fldCharType="separate"/>
      </w:r>
      <w:r w:rsidRPr="00283930">
        <w:fldChar w:fldCharType="end"/>
      </w:r>
      <w:r w:rsidR="00110A70">
        <w:t xml:space="preserve"> Temporització</w:t>
      </w:r>
      <w:r w:rsidRPr="00283930">
        <w:t xml:space="preserve"> del personal.</w:t>
      </w:r>
    </w:p>
    <w:p w14:paraId="4D44291F" w14:textId="77777777" w:rsidR="00317E1D" w:rsidRPr="00283930" w:rsidRDefault="00317E1D" w:rsidP="00E47BE0">
      <w:pPr>
        <w:ind w:left="142"/>
      </w:pPr>
      <w:r w:rsidRPr="00283930">
        <w:fldChar w:fldCharType="begin">
          <w:ffData>
            <w:name w:val="Verifica41"/>
            <w:enabled/>
            <w:calcOnExit w:val="0"/>
            <w:checkBox>
              <w:sizeAuto/>
              <w:default w:val="0"/>
            </w:checkBox>
          </w:ffData>
        </w:fldChar>
      </w:r>
      <w:r w:rsidRPr="00283930">
        <w:instrText xml:space="preserve"> FORMCHECKBOX </w:instrText>
      </w:r>
      <w:r w:rsidR="00983B7D">
        <w:fldChar w:fldCharType="separate"/>
      </w:r>
      <w:r w:rsidRPr="00283930">
        <w:fldChar w:fldCharType="end"/>
      </w:r>
      <w:r w:rsidRPr="00283930">
        <w:t xml:space="preserve"> Document d’autorització de l’Agència Tributària per l’aplicació de prorrata de l’IVA, o document 390.</w:t>
      </w:r>
    </w:p>
    <w:p w14:paraId="41721A06" w14:textId="691A9F45" w:rsidR="00317E1D" w:rsidRPr="003205BD" w:rsidRDefault="00317E1D" w:rsidP="007C3DBF">
      <w:pPr>
        <w:ind w:left="142"/>
        <w:rPr>
          <w:rFonts w:cs="Arial"/>
          <w:color w:val="FF0000"/>
          <w:sz w:val="18"/>
          <w:szCs w:val="18"/>
        </w:rPr>
      </w:pPr>
      <w:r w:rsidRPr="00283930">
        <w:fldChar w:fldCharType="begin">
          <w:ffData>
            <w:name w:val="Verifica41"/>
            <w:enabled/>
            <w:calcOnExit w:val="0"/>
            <w:checkBox>
              <w:sizeAuto/>
              <w:default w:val="0"/>
            </w:checkBox>
          </w:ffData>
        </w:fldChar>
      </w:r>
      <w:r w:rsidRPr="00283930">
        <w:instrText xml:space="preserve"> FORMCHECKBOX </w:instrText>
      </w:r>
      <w:r w:rsidR="00983B7D">
        <w:fldChar w:fldCharType="separate"/>
      </w:r>
      <w:r w:rsidRPr="00283930">
        <w:fldChar w:fldCharType="end"/>
      </w:r>
      <w:r w:rsidRPr="00283930">
        <w:t xml:space="preserve"> Altres (especifiqueu): </w:t>
      </w:r>
      <w:r w:rsidRPr="00283930">
        <w:fldChar w:fldCharType="begin">
          <w:ffData>
            <w:name w:val="Text64"/>
            <w:enabled/>
            <w:calcOnExit w:val="0"/>
            <w:textInput/>
          </w:ffData>
        </w:fldChar>
      </w:r>
      <w:r w:rsidRPr="00283930">
        <w:instrText xml:space="preserve"> FORMTEXT </w:instrText>
      </w:r>
      <w:r w:rsidRPr="00283930">
        <w:fldChar w:fldCharType="separate"/>
      </w:r>
      <w:r w:rsidRPr="00283930">
        <w:t> </w:t>
      </w:r>
      <w:r w:rsidRPr="00283930">
        <w:t> </w:t>
      </w:r>
      <w:r w:rsidRPr="00283930">
        <w:t> </w:t>
      </w:r>
      <w:r w:rsidRPr="00283930">
        <w:t> </w:t>
      </w:r>
      <w:r w:rsidRPr="00283930">
        <w:t> </w:t>
      </w:r>
      <w:r w:rsidRPr="00283930">
        <w:fldChar w:fldCharType="end"/>
      </w:r>
    </w:p>
    <w:p w14:paraId="45D0C641" w14:textId="3DE8C76F" w:rsidR="00317E1D" w:rsidRPr="000D3318" w:rsidRDefault="00317E1D" w:rsidP="00E47BE0">
      <w:pPr>
        <w:pStyle w:val="Ttol1"/>
      </w:pPr>
      <w:r w:rsidRPr="000D3318">
        <w:t>4. Normativa reguladora:</w:t>
      </w:r>
    </w:p>
    <w:p w14:paraId="75527514" w14:textId="77777777" w:rsidR="00317E1D" w:rsidRPr="003205BD" w:rsidRDefault="00317E1D" w:rsidP="00317E1D">
      <w:pPr>
        <w:autoSpaceDE w:val="0"/>
        <w:autoSpaceDN w:val="0"/>
        <w:adjustRightInd w:val="0"/>
        <w:rPr>
          <w:rFonts w:cs="Arial"/>
          <w:b/>
          <w:bCs/>
          <w:color w:val="FF0000"/>
          <w:sz w:val="18"/>
          <w:szCs w:val="18"/>
        </w:rPr>
      </w:pPr>
    </w:p>
    <w:p w14:paraId="416D4FC5" w14:textId="26C3CDA2" w:rsidR="00283930" w:rsidRPr="00E47BE0" w:rsidRDefault="00283930" w:rsidP="00E47BE0">
      <w:pPr>
        <w:pStyle w:val="Pargrafdellista"/>
        <w:numPr>
          <w:ilvl w:val="0"/>
          <w:numId w:val="15"/>
        </w:numPr>
        <w:spacing w:after="200"/>
        <w:jc w:val="both"/>
        <w:rPr>
          <w:rFonts w:cs="Arial"/>
          <w:bCs/>
          <w:sz w:val="18"/>
          <w:szCs w:val="18"/>
        </w:rPr>
      </w:pPr>
      <w:r w:rsidRPr="00E47BE0">
        <w:rPr>
          <w:rFonts w:cs="Arial"/>
          <w:bCs/>
          <w:sz w:val="18"/>
          <w:szCs w:val="18"/>
        </w:rPr>
        <w:t>ORDRE EMT/167/2021, de 2 d’agost, per la qual s'aproven les bases que han de regir la convocatòria de subvencions a la Xarxa d'ateneus cooperatius, projectes singulars i projectes transversals de suport a l'economia social i solidària, per a la promoció, la difusió i el foment de projectes d'economia social i cooperativa.</w:t>
      </w:r>
    </w:p>
    <w:p w14:paraId="443A1876" w14:textId="172EA47B" w:rsidR="00B63A4C" w:rsidRDefault="00170FE5" w:rsidP="00B63A4C">
      <w:pPr>
        <w:pStyle w:val="Pargrafdellista"/>
        <w:numPr>
          <w:ilvl w:val="0"/>
          <w:numId w:val="15"/>
        </w:numPr>
        <w:spacing w:after="200"/>
        <w:jc w:val="both"/>
        <w:rPr>
          <w:rFonts w:cs="Arial"/>
          <w:bCs/>
          <w:sz w:val="18"/>
          <w:szCs w:val="18"/>
        </w:rPr>
      </w:pPr>
      <w:r w:rsidRPr="00E47BE0">
        <w:rPr>
          <w:rFonts w:cs="Arial"/>
          <w:bCs/>
          <w:sz w:val="18"/>
          <w:szCs w:val="18"/>
        </w:rPr>
        <w:t>RESOLUCIÓ EMT/</w:t>
      </w:r>
      <w:r w:rsidR="00B63A4C">
        <w:rPr>
          <w:rFonts w:cs="Arial"/>
          <w:bCs/>
          <w:sz w:val="18"/>
          <w:szCs w:val="18"/>
        </w:rPr>
        <w:t>1121</w:t>
      </w:r>
      <w:r w:rsidRPr="00E47BE0">
        <w:rPr>
          <w:rFonts w:cs="Arial"/>
          <w:bCs/>
          <w:sz w:val="18"/>
          <w:szCs w:val="18"/>
        </w:rPr>
        <w:t>/202</w:t>
      </w:r>
      <w:r w:rsidR="00B63A4C">
        <w:rPr>
          <w:rFonts w:cs="Arial"/>
          <w:bCs/>
          <w:sz w:val="18"/>
          <w:szCs w:val="18"/>
        </w:rPr>
        <w:t>3</w:t>
      </w:r>
      <w:r w:rsidRPr="00E47BE0">
        <w:rPr>
          <w:rFonts w:cs="Arial"/>
          <w:bCs/>
          <w:sz w:val="18"/>
          <w:szCs w:val="18"/>
        </w:rPr>
        <w:t xml:space="preserve">, de </w:t>
      </w:r>
      <w:r w:rsidR="00B63A4C">
        <w:rPr>
          <w:rFonts w:cs="Arial"/>
          <w:bCs/>
          <w:sz w:val="18"/>
          <w:szCs w:val="18"/>
        </w:rPr>
        <w:t>28 de març</w:t>
      </w:r>
      <w:r w:rsidRPr="00E47BE0">
        <w:rPr>
          <w:rFonts w:cs="Arial"/>
          <w:bCs/>
          <w:sz w:val="18"/>
          <w:szCs w:val="18"/>
        </w:rPr>
        <w:t>, per la qual es fa pública la convocatòria per a la concessió de subvencions a projectes transversals de suport al cooperativisme i l'economia social i solidària per a la promoció, la difusió i el foment de projectes d'economia social i solidària, en l'exercici 202</w:t>
      </w:r>
      <w:r w:rsidR="00B63A4C">
        <w:rPr>
          <w:rFonts w:cs="Arial"/>
          <w:bCs/>
          <w:sz w:val="18"/>
          <w:szCs w:val="18"/>
        </w:rPr>
        <w:t>3 (ref. BDNS 685760).</w:t>
      </w:r>
    </w:p>
    <w:p w14:paraId="5557BE68" w14:textId="03C94821" w:rsidR="00170FE5" w:rsidRPr="00E47BE0" w:rsidRDefault="00170FE5" w:rsidP="00B63A4C">
      <w:pPr>
        <w:pStyle w:val="Pargrafdellista"/>
        <w:numPr>
          <w:ilvl w:val="0"/>
          <w:numId w:val="15"/>
        </w:numPr>
        <w:spacing w:after="200"/>
        <w:jc w:val="both"/>
        <w:rPr>
          <w:rFonts w:cs="Arial"/>
          <w:bCs/>
          <w:sz w:val="18"/>
          <w:szCs w:val="18"/>
        </w:rPr>
      </w:pPr>
      <w:r w:rsidRPr="00E47BE0">
        <w:rPr>
          <w:rFonts w:cs="Arial"/>
          <w:bCs/>
          <w:sz w:val="18"/>
          <w:szCs w:val="18"/>
        </w:rPr>
        <w:t>Llei 38/2003, de 17 de novembre, general de subvencions.</w:t>
      </w:r>
    </w:p>
    <w:p w14:paraId="22307001" w14:textId="77777777" w:rsidR="00170FE5" w:rsidRPr="00E47BE0" w:rsidRDefault="00170FE5" w:rsidP="00E47BE0">
      <w:pPr>
        <w:pStyle w:val="Pargrafdellista"/>
        <w:numPr>
          <w:ilvl w:val="0"/>
          <w:numId w:val="15"/>
        </w:numPr>
        <w:spacing w:after="200"/>
        <w:jc w:val="both"/>
        <w:rPr>
          <w:rFonts w:cs="Arial"/>
          <w:bCs/>
          <w:sz w:val="18"/>
          <w:szCs w:val="18"/>
        </w:rPr>
      </w:pPr>
      <w:r w:rsidRPr="00E47BE0">
        <w:rPr>
          <w:rFonts w:cs="Arial"/>
          <w:bCs/>
          <w:sz w:val="18"/>
          <w:szCs w:val="18"/>
        </w:rPr>
        <w:t>Ordre EMT/203/2021, de 28 d’octubre, de modificació de l’Ordre EMT/167/2021, de 2 d’agost, per la qual s’aproven les bases que han de regir la convocatòria de subvencions a la Xarxa d’ateneus cooperatius, projectes singulars i projectes transversals de suport a l’economia social i solidària, per a la promoció, la difusió i el foment d’economia social i cooperativa.</w:t>
      </w:r>
    </w:p>
    <w:p w14:paraId="3745A723" w14:textId="77777777" w:rsidR="00170FE5" w:rsidRPr="00E47BE0" w:rsidRDefault="00170FE5" w:rsidP="00E47BE0">
      <w:pPr>
        <w:pStyle w:val="Pargrafdellista"/>
        <w:numPr>
          <w:ilvl w:val="0"/>
          <w:numId w:val="15"/>
        </w:numPr>
        <w:spacing w:after="200"/>
        <w:jc w:val="both"/>
        <w:rPr>
          <w:rFonts w:cs="Arial"/>
          <w:bCs/>
          <w:sz w:val="18"/>
          <w:szCs w:val="18"/>
        </w:rPr>
      </w:pPr>
      <w:r w:rsidRPr="00E47BE0">
        <w:rPr>
          <w:rFonts w:cs="Arial"/>
          <w:bCs/>
          <w:sz w:val="18"/>
          <w:szCs w:val="18"/>
        </w:rPr>
        <w:t>Ordre EMT/175/2022, de 18 de juliol, de modificació de l’Ordre EMT/176/2021, de 2 d’agost, per la qual s’aproven les bases que han de regir la convocatòria de subvencions a la Xarxa d’ateneus cooperatius, projectes singulars i projectes transversals de suport a l’economia social i solidària, per a la promoció, la difusió i el foment de projectes d’economia social i cooperativa.</w:t>
      </w:r>
    </w:p>
    <w:p w14:paraId="2E2EF753" w14:textId="77C335F6" w:rsidR="00317E1D" w:rsidRPr="00E47BE0" w:rsidRDefault="00317E1D" w:rsidP="00E47BE0">
      <w:pPr>
        <w:pStyle w:val="Pargrafdellista"/>
        <w:numPr>
          <w:ilvl w:val="0"/>
          <w:numId w:val="15"/>
        </w:numPr>
        <w:spacing w:after="200"/>
        <w:jc w:val="both"/>
        <w:rPr>
          <w:rFonts w:cs="Arial"/>
          <w:bCs/>
          <w:sz w:val="18"/>
          <w:szCs w:val="18"/>
        </w:rPr>
      </w:pPr>
      <w:r w:rsidRPr="00E47BE0">
        <w:rPr>
          <w:rFonts w:cs="Arial"/>
          <w:bCs/>
          <w:sz w:val="18"/>
          <w:szCs w:val="18"/>
        </w:rPr>
        <w:t>Llei 38/2003, de 17 de novembre, general de subvencions.</w:t>
      </w:r>
    </w:p>
    <w:p w14:paraId="5AD2F807" w14:textId="77777777" w:rsidR="00317E1D" w:rsidRPr="00E47BE0" w:rsidRDefault="00317E1D" w:rsidP="00E47BE0">
      <w:pPr>
        <w:pStyle w:val="Pargrafdellista"/>
        <w:numPr>
          <w:ilvl w:val="0"/>
          <w:numId w:val="15"/>
        </w:numPr>
        <w:spacing w:after="200"/>
        <w:jc w:val="both"/>
        <w:rPr>
          <w:rFonts w:cs="Arial"/>
          <w:bCs/>
          <w:sz w:val="18"/>
          <w:szCs w:val="18"/>
        </w:rPr>
      </w:pPr>
      <w:r w:rsidRPr="00E47BE0">
        <w:rPr>
          <w:rFonts w:cs="Arial"/>
          <w:bCs/>
          <w:sz w:val="18"/>
          <w:szCs w:val="18"/>
        </w:rPr>
        <w:t>Reial Decret 887/2006, de 21 de juliol, pel qual s’aprova el Reglament de la Llei 38/2003, de 17 de novembre, general de subvencions.</w:t>
      </w:r>
    </w:p>
    <w:p w14:paraId="6A820C51" w14:textId="77777777" w:rsidR="00317E1D" w:rsidRPr="00E47BE0" w:rsidRDefault="00317E1D" w:rsidP="00E47BE0">
      <w:pPr>
        <w:pStyle w:val="Pargrafdellista"/>
        <w:numPr>
          <w:ilvl w:val="0"/>
          <w:numId w:val="15"/>
        </w:numPr>
        <w:spacing w:after="200"/>
        <w:jc w:val="both"/>
        <w:rPr>
          <w:rFonts w:cs="Arial"/>
          <w:bCs/>
          <w:sz w:val="18"/>
          <w:szCs w:val="18"/>
        </w:rPr>
      </w:pPr>
      <w:r w:rsidRPr="00E47BE0">
        <w:rPr>
          <w:rFonts w:cs="Arial"/>
          <w:bCs/>
          <w:sz w:val="18"/>
          <w:szCs w:val="18"/>
        </w:rPr>
        <w:t>Decret legislatiu 3/2002, de 24 de desembre, pel qual s’aprova el Text refós de la Llei de finances públiques de Catalunya.</w:t>
      </w:r>
    </w:p>
    <w:p w14:paraId="6C74FFA4" w14:textId="77777777" w:rsidR="0084313B" w:rsidRPr="00E47BE0" w:rsidRDefault="0084313B" w:rsidP="00E47BE0">
      <w:pPr>
        <w:pStyle w:val="Pargrafdellista"/>
        <w:numPr>
          <w:ilvl w:val="0"/>
          <w:numId w:val="15"/>
        </w:numPr>
        <w:spacing w:after="200"/>
        <w:jc w:val="both"/>
        <w:rPr>
          <w:rFonts w:cs="Arial"/>
          <w:b/>
          <w:bCs/>
          <w:sz w:val="18"/>
          <w:szCs w:val="18"/>
        </w:rPr>
      </w:pPr>
      <w:r w:rsidRPr="00E47BE0">
        <w:rPr>
          <w:rFonts w:cs="Arial"/>
          <w:bCs/>
          <w:sz w:val="18"/>
          <w:szCs w:val="18"/>
        </w:rPr>
        <w:t>Ordre ECO/172/2015, de 3 de juny, sobre les formes de justificació de subvencions modificada per l’Ordre VEH/79/2020, de 9 de juny.</w:t>
      </w:r>
    </w:p>
    <w:p w14:paraId="42FA917C" w14:textId="77777777" w:rsidR="00317E1D" w:rsidRPr="00E47BE0" w:rsidRDefault="00317E1D" w:rsidP="00E47BE0">
      <w:pPr>
        <w:pStyle w:val="Pargrafdellista"/>
        <w:numPr>
          <w:ilvl w:val="0"/>
          <w:numId w:val="15"/>
        </w:numPr>
        <w:autoSpaceDE w:val="0"/>
        <w:autoSpaceDN w:val="0"/>
        <w:adjustRightInd w:val="0"/>
        <w:jc w:val="both"/>
        <w:rPr>
          <w:rFonts w:cs="Arial"/>
          <w:bCs/>
          <w:sz w:val="18"/>
          <w:szCs w:val="18"/>
        </w:rPr>
      </w:pPr>
      <w:r w:rsidRPr="00E47BE0">
        <w:rPr>
          <w:rFonts w:cs="Arial"/>
          <w:bCs/>
          <w:sz w:val="18"/>
          <w:szCs w:val="18"/>
        </w:rPr>
        <w:t>ACORD GOV/85/2016, de 28 de juny, pel qual s'aprova la modificació del model tipus de bases reguladores aprovat per l'Acord GOV/110/2014, de 22 de juliol, pel qual s'aprova el model tipus de bases reguladores dels procediments per a la concessió de subvencions en règim de concurrència competitiva, tramitats per l'Administració de la Generalitat i el seu sector públic, i se n'aprova el text íntegre.</w:t>
      </w:r>
    </w:p>
    <w:p w14:paraId="21AC093B" w14:textId="77777777" w:rsidR="00317E1D" w:rsidRPr="00283930" w:rsidRDefault="00317E1D" w:rsidP="00E47BE0">
      <w:pPr>
        <w:autoSpaceDE w:val="0"/>
        <w:autoSpaceDN w:val="0"/>
        <w:adjustRightInd w:val="0"/>
        <w:ind w:left="720"/>
        <w:jc w:val="both"/>
        <w:rPr>
          <w:rFonts w:cs="Arial"/>
          <w:bCs/>
          <w:sz w:val="18"/>
          <w:szCs w:val="18"/>
        </w:rPr>
      </w:pPr>
    </w:p>
    <w:p w14:paraId="5FEAE556" w14:textId="77777777" w:rsidR="00317E1D" w:rsidRPr="00E47BE0" w:rsidRDefault="00317E1D" w:rsidP="00E47BE0">
      <w:pPr>
        <w:pStyle w:val="Pargrafdellista"/>
        <w:numPr>
          <w:ilvl w:val="0"/>
          <w:numId w:val="15"/>
        </w:numPr>
        <w:spacing w:after="200"/>
        <w:jc w:val="both"/>
        <w:rPr>
          <w:rFonts w:cs="Arial"/>
          <w:bCs/>
          <w:sz w:val="18"/>
          <w:szCs w:val="18"/>
        </w:rPr>
      </w:pPr>
      <w:r w:rsidRPr="00E47BE0">
        <w:rPr>
          <w:rFonts w:cs="Arial"/>
          <w:bCs/>
          <w:sz w:val="18"/>
          <w:szCs w:val="18"/>
        </w:rPr>
        <w:t>Ordre EHA/1434/2007, de 17 de maig, per la qual s’aprova la norma d’actuació dels auditors de comptes en la realització dels treballs de revisió de comptes justificatives de subvencions, en l’àmbit del sector públic estatal, previstos a l’article 74 del Reglament de la Llei 38/2003, de 17 de novembre, General de Subvencions, aprovat mitjançant el Reial Decret 887/2006, de 21 de juliol.</w:t>
      </w:r>
    </w:p>
    <w:p w14:paraId="516D0A54" w14:textId="77777777" w:rsidR="00317E1D" w:rsidRPr="00E47BE0" w:rsidRDefault="00317E1D" w:rsidP="00E47BE0">
      <w:pPr>
        <w:pStyle w:val="Pargrafdellista"/>
        <w:numPr>
          <w:ilvl w:val="0"/>
          <w:numId w:val="15"/>
        </w:numPr>
        <w:spacing w:after="200"/>
        <w:jc w:val="both"/>
        <w:rPr>
          <w:rFonts w:cs="Arial"/>
          <w:sz w:val="18"/>
          <w:szCs w:val="18"/>
        </w:rPr>
      </w:pPr>
      <w:r w:rsidRPr="00E47BE0">
        <w:rPr>
          <w:rFonts w:cs="Arial"/>
          <w:sz w:val="18"/>
          <w:szCs w:val="18"/>
        </w:rPr>
        <w:t>Llei 39/2015, d’1 d’octubre, del procediment administratiu comú de les administracions públiques.</w:t>
      </w:r>
    </w:p>
    <w:p w14:paraId="03EA522E" w14:textId="77777777" w:rsidR="00317E1D" w:rsidRPr="003205BD" w:rsidRDefault="00317E1D" w:rsidP="00E47BE0"/>
    <w:p w14:paraId="4F5F529A" w14:textId="47EEC3E0" w:rsidR="00317E1D" w:rsidRPr="00283930" w:rsidRDefault="00317E1D" w:rsidP="00E47BE0">
      <w:pPr>
        <w:rPr>
          <w:bCs/>
        </w:rPr>
      </w:pPr>
      <w:r w:rsidRPr="00283930">
        <w:rPr>
          <w:bCs/>
        </w:rPr>
        <w:t xml:space="preserve">I tota aquella </w:t>
      </w:r>
      <w:r w:rsidRPr="00283930">
        <w:rPr>
          <w:iCs/>
        </w:rPr>
        <w:t>normativa sectorial que li sigui d’aplicació</w:t>
      </w:r>
      <w:r w:rsidR="00283930" w:rsidRPr="00283930">
        <w:rPr>
          <w:iCs/>
        </w:rPr>
        <w:t>.</w:t>
      </w:r>
    </w:p>
    <w:p w14:paraId="24B294BC" w14:textId="77777777" w:rsidR="00283930" w:rsidRDefault="00283930" w:rsidP="00317E1D">
      <w:pPr>
        <w:autoSpaceDE w:val="0"/>
        <w:autoSpaceDN w:val="0"/>
        <w:adjustRightInd w:val="0"/>
        <w:rPr>
          <w:rFonts w:cs="Arial"/>
          <w:b/>
          <w:bCs/>
          <w:color w:val="FF0000"/>
          <w:sz w:val="18"/>
          <w:szCs w:val="18"/>
        </w:rPr>
      </w:pPr>
    </w:p>
    <w:p w14:paraId="22323F94" w14:textId="77777777" w:rsidR="00283930" w:rsidRDefault="00283930" w:rsidP="00317E1D">
      <w:pPr>
        <w:autoSpaceDE w:val="0"/>
        <w:autoSpaceDN w:val="0"/>
        <w:adjustRightInd w:val="0"/>
        <w:rPr>
          <w:rFonts w:cs="Arial"/>
          <w:b/>
          <w:bCs/>
          <w:color w:val="FF0000"/>
          <w:sz w:val="18"/>
          <w:szCs w:val="18"/>
        </w:rPr>
      </w:pPr>
    </w:p>
    <w:p w14:paraId="674E7C5C" w14:textId="7200C27E" w:rsidR="00317E1D" w:rsidRPr="000D3318" w:rsidRDefault="00317E1D" w:rsidP="00E47BE0">
      <w:pPr>
        <w:pStyle w:val="Ttol1"/>
      </w:pPr>
      <w:r w:rsidRPr="000D3318">
        <w:t>5. Procediments aplicats:</w:t>
      </w:r>
    </w:p>
    <w:p w14:paraId="4905CB22" w14:textId="77777777" w:rsidR="00317E1D" w:rsidRPr="003205BD" w:rsidRDefault="00317E1D" w:rsidP="00317E1D">
      <w:pPr>
        <w:autoSpaceDE w:val="0"/>
        <w:autoSpaceDN w:val="0"/>
        <w:adjustRightInd w:val="0"/>
        <w:rPr>
          <w:rFonts w:cs="Arial"/>
          <w:color w:val="FF0000"/>
          <w:sz w:val="18"/>
          <w:szCs w:val="18"/>
        </w:rPr>
      </w:pPr>
    </w:p>
    <w:p w14:paraId="7E4EBEE6" w14:textId="412467DB" w:rsidR="00317E1D" w:rsidRPr="000D3318" w:rsidRDefault="00317E1D" w:rsidP="00E47BE0">
      <w:pPr>
        <w:pStyle w:val="Pargrafdellista"/>
        <w:numPr>
          <w:ilvl w:val="0"/>
          <w:numId w:val="16"/>
        </w:numPr>
      </w:pPr>
      <w:r w:rsidRPr="000D3318">
        <w:t xml:space="preserve">Verificar que l’entitat </w:t>
      </w:r>
      <w:r w:rsidR="000D3318" w:rsidRPr="000D3318">
        <w:t>disposa</w:t>
      </w:r>
      <w:r w:rsidRPr="000D3318">
        <w:t xml:space="preserve"> de tots els documents originals</w:t>
      </w:r>
      <w:r w:rsidR="00A619B5" w:rsidRPr="000D3318">
        <w:t>.</w:t>
      </w:r>
    </w:p>
    <w:p w14:paraId="1FDAA28F" w14:textId="77777777" w:rsidR="000D3318" w:rsidRPr="00DA2C9C" w:rsidRDefault="000D3318" w:rsidP="00E47BE0">
      <w:pPr>
        <w:pStyle w:val="Pargrafdellista"/>
        <w:numPr>
          <w:ilvl w:val="0"/>
          <w:numId w:val="16"/>
        </w:numPr>
      </w:pPr>
      <w:r w:rsidRPr="00DA2C9C">
        <w:t>Verificar que ha comptabilitzat, de forma separada, totes les factures, les despeses de personal (nòmines, seguretat social i retenció d’IRPF), i els pagaments de totes les despeses, utilitzant el codi específic de la subvenció.</w:t>
      </w:r>
    </w:p>
    <w:p w14:paraId="17538B6A" w14:textId="4CB7FAC9" w:rsidR="00317E1D" w:rsidRPr="000D3318" w:rsidRDefault="00317E1D" w:rsidP="00DF6EB2">
      <w:pPr>
        <w:pStyle w:val="Pargrafdellista"/>
        <w:numPr>
          <w:ilvl w:val="0"/>
          <w:numId w:val="16"/>
        </w:numPr>
      </w:pPr>
      <w:r w:rsidRPr="000D3318">
        <w:lastRenderedPageBreak/>
        <w:t>Verificar que la data en que s’han emès les factures imputades està entre el 1/11</w:t>
      </w:r>
      <w:r w:rsidR="00110A70">
        <w:t>/202</w:t>
      </w:r>
      <w:r w:rsidR="00DF6EB2">
        <w:t>3</w:t>
      </w:r>
      <w:r w:rsidRPr="000D3318">
        <w:t xml:space="preserve"> i el 31/10/20</w:t>
      </w:r>
      <w:r w:rsidR="00110A70">
        <w:t>2</w:t>
      </w:r>
      <w:r w:rsidR="00DF6EB2">
        <w:t>4</w:t>
      </w:r>
      <w:r w:rsidRPr="000D3318">
        <w:t xml:space="preserve"> i per tant estan emeses dins el període elegible del projecte.</w:t>
      </w:r>
    </w:p>
    <w:p w14:paraId="7B182E88" w14:textId="77777777" w:rsidR="00317E1D" w:rsidRPr="000D3318" w:rsidRDefault="00317E1D" w:rsidP="00E47BE0">
      <w:pPr>
        <w:pStyle w:val="Pargrafdellista"/>
        <w:numPr>
          <w:ilvl w:val="0"/>
          <w:numId w:val="16"/>
        </w:numPr>
      </w:pPr>
      <w:r w:rsidRPr="000D3318">
        <w:t>Verificar que els bens o serveis que es facturen responen de forma inequívoca a despeses generades pel projecte.</w:t>
      </w:r>
    </w:p>
    <w:p w14:paraId="69BE0D1E" w14:textId="77777777" w:rsidR="00317E1D" w:rsidRPr="000D3318" w:rsidRDefault="00317E1D" w:rsidP="00E47BE0">
      <w:pPr>
        <w:pStyle w:val="Pargrafdellista"/>
        <w:numPr>
          <w:ilvl w:val="0"/>
          <w:numId w:val="16"/>
        </w:numPr>
      </w:pPr>
      <w:r w:rsidRPr="000D3318">
        <w:t>Verificar que les factures compleixen amb els requisits establerts en el Reial Decret 1619/2012, de 30 de novembre, pel qual s’aprova el Reglament pel qual es regulen les obligacions de facturació.</w:t>
      </w:r>
    </w:p>
    <w:p w14:paraId="3B0A1F86" w14:textId="0F800240" w:rsidR="00317E1D" w:rsidRPr="00E47BE0" w:rsidRDefault="00822132" w:rsidP="00E47BE0">
      <w:pPr>
        <w:pStyle w:val="Pargrafdellista"/>
        <w:numPr>
          <w:ilvl w:val="0"/>
          <w:numId w:val="16"/>
        </w:numPr>
        <w:rPr>
          <w:i/>
        </w:rPr>
      </w:pPr>
      <w:r>
        <w:t>Verificar que l’IVA</w:t>
      </w:r>
      <w:r w:rsidR="00317E1D" w:rsidRPr="000D3318">
        <w:t xml:space="preserve"> </w:t>
      </w:r>
      <w:r w:rsidR="00317E1D" w:rsidRPr="00E47BE0">
        <w:rPr>
          <w:i/>
        </w:rPr>
        <w:t>NO/SI</w:t>
      </w:r>
      <w:r w:rsidR="00317E1D" w:rsidRPr="000D3318">
        <w:t xml:space="preserve"> s’ha inclòs com a despesa subvencionable, atès que l’entitat</w:t>
      </w:r>
      <w:r w:rsidR="000D3318" w:rsidRPr="000D3318">
        <w:t xml:space="preserve"> </w:t>
      </w:r>
      <w:r w:rsidR="00317E1D" w:rsidRPr="000D3318">
        <w:t xml:space="preserve">disposa d’una autorització de prorrata de l’Agència Tributària per un percentatge del </w:t>
      </w:r>
      <w:r w:rsidR="00317E1D" w:rsidRPr="000D3318">
        <w:fldChar w:fldCharType="begin">
          <w:ffData>
            <w:name w:val="Text10"/>
            <w:enabled/>
            <w:calcOnExit w:val="0"/>
            <w:textInput/>
          </w:ffData>
        </w:fldChar>
      </w:r>
      <w:r w:rsidR="00317E1D" w:rsidRPr="000D3318">
        <w:instrText xml:space="preserve"> FORMTEXT </w:instrText>
      </w:r>
      <w:r w:rsidR="00317E1D" w:rsidRPr="000D3318">
        <w:fldChar w:fldCharType="separate"/>
      </w:r>
      <w:r w:rsidR="00317E1D" w:rsidRPr="000D3318">
        <w:rPr>
          <w:noProof/>
        </w:rPr>
        <w:t> </w:t>
      </w:r>
      <w:r w:rsidR="00317E1D" w:rsidRPr="000D3318">
        <w:rPr>
          <w:noProof/>
        </w:rPr>
        <w:t> </w:t>
      </w:r>
      <w:r w:rsidR="00317E1D" w:rsidRPr="000D3318">
        <w:rPr>
          <w:noProof/>
        </w:rPr>
        <w:t> </w:t>
      </w:r>
      <w:r w:rsidR="00317E1D" w:rsidRPr="000D3318">
        <w:rPr>
          <w:noProof/>
        </w:rPr>
        <w:t> </w:t>
      </w:r>
      <w:r w:rsidR="00317E1D" w:rsidRPr="000D3318">
        <w:rPr>
          <w:noProof/>
        </w:rPr>
        <w:t> </w:t>
      </w:r>
      <w:r w:rsidR="00317E1D" w:rsidRPr="000D3318">
        <w:fldChar w:fldCharType="end"/>
      </w:r>
      <w:r w:rsidR="00317E1D" w:rsidRPr="000D3318">
        <w:t xml:space="preserve"> amb dret a deducció</w:t>
      </w:r>
      <w:r w:rsidR="000D3318" w:rsidRPr="000D3318">
        <w:t>.</w:t>
      </w:r>
    </w:p>
    <w:p w14:paraId="0E68398A" w14:textId="77777777" w:rsidR="00317E1D" w:rsidRPr="000D3318" w:rsidRDefault="00317E1D" w:rsidP="00E47BE0">
      <w:pPr>
        <w:pStyle w:val="Pargrafdellista"/>
        <w:numPr>
          <w:ilvl w:val="0"/>
          <w:numId w:val="16"/>
        </w:numPr>
      </w:pPr>
      <w:r w:rsidRPr="000D3318">
        <w:t>Verificar que l’import de les despeses indirectes no supera el percentatge màxim del 15%. Per a la seva aplicació, s’han tingut en compte els criteris de repartiment següents:</w:t>
      </w:r>
    </w:p>
    <w:p w14:paraId="4F741F26" w14:textId="77777777" w:rsidR="00317E1D" w:rsidRPr="000D3318" w:rsidRDefault="00317E1D" w:rsidP="00317E1D">
      <w:pPr>
        <w:autoSpaceDE w:val="0"/>
        <w:autoSpaceDN w:val="0"/>
        <w:adjustRightInd w:val="0"/>
        <w:contextualSpacing/>
        <w:jc w:val="both"/>
        <w:rPr>
          <w:rFonts w:cs="Arial"/>
          <w:sz w:val="18"/>
          <w:szCs w:val="18"/>
        </w:rPr>
      </w:pPr>
    </w:p>
    <w:p w14:paraId="34DBE19A" w14:textId="77777777" w:rsidR="00317E1D" w:rsidRPr="00E47BE0" w:rsidRDefault="00317E1D" w:rsidP="00E47BE0">
      <w:pPr>
        <w:ind w:left="709"/>
        <w:rPr>
          <w:i/>
        </w:rPr>
      </w:pPr>
      <w:r w:rsidRPr="00E47BE0">
        <w:rPr>
          <w:i/>
          <w:highlight w:val="lightGray"/>
        </w:rPr>
        <w:t>(indiqueu el mètode utilitzat pel càlcul de cadascuna de les despeses indirectes imputades a la subvenció)</w:t>
      </w:r>
    </w:p>
    <w:p w14:paraId="726AA0E4" w14:textId="77777777" w:rsidR="00317E1D" w:rsidRPr="000D3318" w:rsidRDefault="00317E1D" w:rsidP="00E47BE0"/>
    <w:p w14:paraId="7FAB43C2" w14:textId="10911988" w:rsidR="00317E1D" w:rsidRPr="008C282E" w:rsidRDefault="00317E1D" w:rsidP="00E47BE0">
      <w:pPr>
        <w:pStyle w:val="Pargrafdellista"/>
        <w:numPr>
          <w:ilvl w:val="0"/>
          <w:numId w:val="17"/>
        </w:numPr>
      </w:pPr>
      <w:r w:rsidRPr="008C282E">
        <w:t xml:space="preserve">Verificar que, en cap cas, l’entitat </w:t>
      </w:r>
      <w:r w:rsidR="00777209" w:rsidRPr="008C282E">
        <w:t>beneficiària</w:t>
      </w:r>
      <w:r w:rsidRPr="008C282E">
        <w:t xml:space="preserve"> </w:t>
      </w:r>
      <w:r w:rsidR="00777209" w:rsidRPr="008C282E">
        <w:t>hagi</w:t>
      </w:r>
      <w:r w:rsidRPr="008C282E">
        <w:t xml:space="preserve"> inclòs com a despeses subvencionables les següents: </w:t>
      </w:r>
    </w:p>
    <w:p w14:paraId="68537045" w14:textId="77777777" w:rsidR="00317E1D" w:rsidRPr="008C282E" w:rsidRDefault="00317E1D" w:rsidP="00E47BE0">
      <w:pPr>
        <w:ind w:left="709"/>
      </w:pPr>
      <w:r w:rsidRPr="008C282E">
        <w:t>a) Interessos deutors de comptes bancaris.</w:t>
      </w:r>
    </w:p>
    <w:p w14:paraId="6406FE93" w14:textId="77777777" w:rsidR="00317E1D" w:rsidRPr="008C282E" w:rsidRDefault="00317E1D" w:rsidP="00E47BE0">
      <w:pPr>
        <w:ind w:left="709"/>
      </w:pPr>
      <w:r w:rsidRPr="008C282E">
        <w:t>b) Interessos, recàrrecs i sancions administratives i penals.</w:t>
      </w:r>
    </w:p>
    <w:p w14:paraId="7B6142BD" w14:textId="77777777" w:rsidR="00317E1D" w:rsidRPr="008C282E" w:rsidRDefault="00317E1D" w:rsidP="00E47BE0">
      <w:pPr>
        <w:ind w:left="709"/>
      </w:pPr>
      <w:r w:rsidRPr="008C282E">
        <w:t>c) Despeses de procediments legals i judicials.</w:t>
      </w:r>
    </w:p>
    <w:p w14:paraId="5D4A37BB" w14:textId="77777777" w:rsidR="00317E1D" w:rsidRPr="008C282E" w:rsidRDefault="00317E1D" w:rsidP="00E47BE0">
      <w:pPr>
        <w:ind w:left="709"/>
      </w:pPr>
      <w:r w:rsidRPr="008C282E">
        <w:t>d) Impostos indirectes quan siguin susceptibles de recuperació o compensació i els impostos personals sobre la renda.</w:t>
      </w:r>
    </w:p>
    <w:p w14:paraId="5A69986D" w14:textId="77777777" w:rsidR="008C282E" w:rsidRPr="00A44BE4" w:rsidRDefault="008C282E" w:rsidP="00E47BE0">
      <w:pPr>
        <w:ind w:left="709"/>
      </w:pPr>
      <w:r w:rsidRPr="00A44BE4">
        <w:t xml:space="preserve">e) Adquisició de mobiliari, equips, </w:t>
      </w:r>
      <w:r>
        <w:t xml:space="preserve">programari (software), </w:t>
      </w:r>
      <w:r w:rsidRPr="00A44BE4">
        <w:t>vehicles, infraestructures, béns immobles i terrenys, tant si són adquisicions noves com de segona mà. Només es podran subvencionar les amortitzacions d'aquests béns quan compleixin els requisits establerts per a les amortitzacions.</w:t>
      </w:r>
    </w:p>
    <w:p w14:paraId="203F4A19" w14:textId="77777777" w:rsidR="00317E1D" w:rsidRPr="008C282E" w:rsidRDefault="00317E1D" w:rsidP="00E47BE0">
      <w:pPr>
        <w:ind w:left="709"/>
      </w:pPr>
      <w:r w:rsidRPr="008C282E">
        <w:t>f) Despeses de transaccions financeres.</w:t>
      </w:r>
    </w:p>
    <w:p w14:paraId="370A74A1" w14:textId="77777777" w:rsidR="00317E1D" w:rsidRPr="008C282E" w:rsidRDefault="00317E1D" w:rsidP="00E47BE0">
      <w:pPr>
        <w:ind w:left="709"/>
      </w:pPr>
      <w:r w:rsidRPr="008C282E">
        <w:t>g) Comissions i pèrdues de canvi i d'altres despeses purament financeres, com ara comissions per manteniment de comptes o transferències.</w:t>
      </w:r>
    </w:p>
    <w:p w14:paraId="0D66E1B3" w14:textId="62A20C75" w:rsidR="0003238E" w:rsidRDefault="0003238E" w:rsidP="00E47BE0">
      <w:pPr>
        <w:ind w:left="709"/>
      </w:pPr>
      <w:r>
        <w:t>h) E</w:t>
      </w:r>
      <w:r w:rsidRPr="00A525A1">
        <w:t>n les despeses de les nòmines del personal: les vacances no efectuades, excepte en el cas d'acomiadament o de finalització del vincle contractual o societari de la relació de treball sense possibilitat d'haver gaudit de les vacances, els pagaments en espècie, les indemnitzacions per mort i les corresponents a trasllats, suspensions, acomiadaments, cessaments o finalitzacions de contracte, ni tampoc els conceptes salarials de productivitat i els plusos, excepte que així ho determini el conveni col·lectiu aplicable, ja que no són despeses directament</w:t>
      </w:r>
      <w:r>
        <w:t xml:space="preserve"> </w:t>
      </w:r>
      <w:r w:rsidRPr="00A525A1">
        <w:t xml:space="preserve">vinculades a les accions </w:t>
      </w:r>
      <w:r>
        <w:t>subvencionades.</w:t>
      </w:r>
    </w:p>
    <w:p w14:paraId="703B05A6" w14:textId="3CCFDD3A" w:rsidR="00317E1D" w:rsidRPr="0003238E" w:rsidRDefault="00317E1D" w:rsidP="00E47BE0">
      <w:pPr>
        <w:ind w:left="709"/>
      </w:pPr>
      <w:r w:rsidRPr="0003238E">
        <w:t xml:space="preserve">i) En les despeses de la seguretat social: despeses generades per baixa laboral del treballador, tant si és per malaltia o accident comú, com per malaltia o accident professional o per maternitat o paternitat. </w:t>
      </w:r>
    </w:p>
    <w:p w14:paraId="2354AD9D" w14:textId="1A54BBC3" w:rsidR="00317E1D" w:rsidRPr="0003238E" w:rsidRDefault="00317E1D" w:rsidP="00AC49C0">
      <w:pPr>
        <w:pStyle w:val="Pargrafdellista"/>
        <w:numPr>
          <w:ilvl w:val="0"/>
          <w:numId w:val="17"/>
        </w:numPr>
      </w:pPr>
      <w:r w:rsidRPr="0003238E">
        <w:t xml:space="preserve">Verificar que l’entitat </w:t>
      </w:r>
      <w:r w:rsidR="0003238E" w:rsidRPr="0003238E">
        <w:t>ha</w:t>
      </w:r>
      <w:r w:rsidRPr="0003238E">
        <w:t xml:space="preserve"> realitzat el pagament de totes les factures i totes les despeses de personal, incloses les despeses de seguretat social, abans del </w:t>
      </w:r>
      <w:r w:rsidR="002B0E54" w:rsidRPr="00E47BE0">
        <w:rPr>
          <w:bCs/>
        </w:rPr>
        <w:t>30/11/202</w:t>
      </w:r>
      <w:r w:rsidR="00AC49C0">
        <w:rPr>
          <w:bCs/>
        </w:rPr>
        <w:t>4</w:t>
      </w:r>
      <w:r w:rsidRPr="00E47BE0">
        <w:rPr>
          <w:bCs/>
        </w:rPr>
        <w:t>,</w:t>
      </w:r>
      <w:r w:rsidRPr="00110A70">
        <w:t xml:space="preserve"> </w:t>
      </w:r>
      <w:r w:rsidRPr="0003238E">
        <w:t>data màxima de presentació de la justificació del projecte establert en l’atorgament de la subvenció.</w:t>
      </w:r>
    </w:p>
    <w:p w14:paraId="029520B4" w14:textId="558E590A" w:rsidR="00317E1D" w:rsidRPr="0003238E" w:rsidRDefault="00317E1D" w:rsidP="00E47BE0">
      <w:pPr>
        <w:pStyle w:val="Pargrafdellista"/>
        <w:numPr>
          <w:ilvl w:val="0"/>
          <w:numId w:val="17"/>
        </w:numPr>
      </w:pPr>
      <w:r w:rsidRPr="0003238E">
        <w:t xml:space="preserve">Verificar que no s’ha realitzat cap pagament en efectiu superior a </w:t>
      </w:r>
      <w:r w:rsidR="0003238E" w:rsidRPr="0003238E">
        <w:t>1.000,00</w:t>
      </w:r>
      <w:r w:rsidRPr="0003238E">
        <w:t xml:space="preserve"> euros.</w:t>
      </w:r>
    </w:p>
    <w:p w14:paraId="2E144380" w14:textId="5272D475" w:rsidR="00317E1D" w:rsidRPr="0003238E" w:rsidRDefault="00317E1D" w:rsidP="00E47BE0">
      <w:pPr>
        <w:pStyle w:val="Pargrafdellista"/>
        <w:numPr>
          <w:ilvl w:val="0"/>
          <w:numId w:val="17"/>
        </w:numPr>
      </w:pPr>
      <w:r w:rsidRPr="0003238E">
        <w:t xml:space="preserve">Verificar que les persones relacionades en el document </w:t>
      </w:r>
      <w:r w:rsidR="00110A70" w:rsidRPr="0003238E">
        <w:t>temporització</w:t>
      </w:r>
      <w:r w:rsidRPr="0003238E">
        <w:t xml:space="preserve"> mensual d’hores del personal propi  són persones treballadores de l’entitat </w:t>
      </w:r>
      <w:r w:rsidR="0003238E" w:rsidRPr="0003238E">
        <w:t>beneficiària.</w:t>
      </w:r>
    </w:p>
    <w:p w14:paraId="57C52FD9" w14:textId="275EC401" w:rsidR="00317E1D" w:rsidRPr="0003238E" w:rsidRDefault="00317E1D" w:rsidP="00E47BE0">
      <w:pPr>
        <w:pStyle w:val="Pargrafdellista"/>
        <w:numPr>
          <w:ilvl w:val="0"/>
          <w:numId w:val="17"/>
        </w:numPr>
      </w:pPr>
      <w:r w:rsidRPr="0003238E">
        <w:t xml:space="preserve">Verificar que la imputació de les hores de personal, que queda reflectida en el document </w:t>
      </w:r>
      <w:r w:rsidR="00110A70" w:rsidRPr="0003238E">
        <w:t>temporització</w:t>
      </w:r>
      <w:r w:rsidRPr="0003238E">
        <w:t xml:space="preserve"> mensual d’hores del personal propi, s’ha realitzat d’acord amb els documents interns de control horari de l’entitat i es correspon de forma inequívoca amb les tasques realitzades per aquestes persones en el projecte.</w:t>
      </w:r>
    </w:p>
    <w:p w14:paraId="42C97AE3" w14:textId="77777777" w:rsidR="00317E1D" w:rsidRPr="0003238E" w:rsidRDefault="00317E1D" w:rsidP="00E47BE0">
      <w:pPr>
        <w:pStyle w:val="Pargrafdellista"/>
        <w:numPr>
          <w:ilvl w:val="0"/>
          <w:numId w:val="17"/>
        </w:numPr>
      </w:pPr>
      <w:r w:rsidRPr="0003238E">
        <w:t>Verificar que l’import imputat com a despesa de desplaçament compleix amb les següents condicions:</w:t>
      </w:r>
    </w:p>
    <w:p w14:paraId="467C3540" w14:textId="77777777" w:rsidR="00317E1D" w:rsidRPr="0003238E" w:rsidRDefault="00317E1D" w:rsidP="00E47BE0">
      <w:pPr>
        <w:pStyle w:val="Pargrafdellista"/>
        <w:numPr>
          <w:ilvl w:val="0"/>
          <w:numId w:val="17"/>
        </w:numPr>
      </w:pPr>
      <w:r w:rsidRPr="0003238E">
        <w:t>El desplaçament respon a una activitat programada.</w:t>
      </w:r>
    </w:p>
    <w:p w14:paraId="2613A979" w14:textId="244678CB" w:rsidR="00317E1D" w:rsidRPr="0003238E" w:rsidRDefault="00C734B6" w:rsidP="00C734B6">
      <w:pPr>
        <w:pStyle w:val="Pargrafdellista"/>
        <w:numPr>
          <w:ilvl w:val="0"/>
          <w:numId w:val="17"/>
        </w:numPr>
      </w:pPr>
      <w:r w:rsidRPr="00C734B6">
        <w:lastRenderedPageBreak/>
        <w:t>El desplaçament s’ha fet mitjançant transport públic o en cas de vehicle privat l’import màxim ha estat de 0,19 € el quilòmetre fins al 16 de juliol de 2023 i de 0,26 € el quilòmetre a partir del 17 de juliol de 2023. Les despeses d’aparcament, en cas d’imputació, s’ha fet pel temps necessari per desenvolupar l’activitat programada</w:t>
      </w:r>
      <w:r w:rsidR="00317E1D" w:rsidRPr="0003238E">
        <w:t>.</w:t>
      </w:r>
    </w:p>
    <w:p w14:paraId="5B595CE6" w14:textId="0DBFA2D9" w:rsidR="00317E1D" w:rsidRPr="0003238E" w:rsidRDefault="00317E1D" w:rsidP="00E47BE0">
      <w:pPr>
        <w:pStyle w:val="Pargrafdellista"/>
        <w:numPr>
          <w:ilvl w:val="0"/>
          <w:numId w:val="17"/>
        </w:numPr>
      </w:pPr>
      <w:r w:rsidRPr="0003238E">
        <w:t>Verificar que l’entitat ha presentat, en els terminis establerts, les liquidacions amb Hisenda pel que fa a la retenció de l'IRPF dels treballadors propis imputats com a despesa, i de les factures dels professionals externs, imputades com a despesa i que així ho requereixin i n’ha efectuat el pagament, si s’escau.</w:t>
      </w:r>
    </w:p>
    <w:p w14:paraId="0E4DCA82" w14:textId="07ADA46B" w:rsidR="00317E1D" w:rsidRPr="0003238E" w:rsidRDefault="00317E1D" w:rsidP="00E47BE0">
      <w:pPr>
        <w:pStyle w:val="Pargrafdellista"/>
        <w:numPr>
          <w:ilvl w:val="0"/>
          <w:numId w:val="17"/>
        </w:numPr>
      </w:pPr>
      <w:r w:rsidRPr="0003238E">
        <w:t xml:space="preserve">Verificar que l’entitat </w:t>
      </w:r>
      <w:r w:rsidR="0003238E" w:rsidRPr="0003238E">
        <w:t>no han rebut cap altra</w:t>
      </w:r>
      <w:r w:rsidRPr="0003238E">
        <w:t xml:space="preserve"> subvenció per aquest mateix projecte o en cas d’haver-ne rebut ho han comunicat de forma explícita a la Direcció general d’Economia Social</w:t>
      </w:r>
      <w:r w:rsidR="00A619B5" w:rsidRPr="0003238E">
        <w:t xml:space="preserve"> i Solidària, el Tercer Sector i</w:t>
      </w:r>
      <w:r w:rsidRPr="0003238E">
        <w:t xml:space="preserve"> les Cooperatives.</w:t>
      </w:r>
    </w:p>
    <w:p w14:paraId="50FD8971" w14:textId="002CA76C" w:rsidR="00C35252" w:rsidRPr="00C35252" w:rsidRDefault="00317E1D" w:rsidP="00E47BE0">
      <w:pPr>
        <w:pStyle w:val="Pargrafdellista"/>
        <w:numPr>
          <w:ilvl w:val="0"/>
          <w:numId w:val="17"/>
        </w:numPr>
      </w:pPr>
      <w:r w:rsidRPr="0003238E">
        <w:t xml:space="preserve">Verificar que </w:t>
      </w:r>
      <w:r w:rsidR="00C35252">
        <w:t>es disposa</w:t>
      </w:r>
      <w:r w:rsidRPr="0003238E">
        <w:t xml:space="preserve"> dels documents originals acreditatius de les despeses justificades incloses en el formulari de justificació.</w:t>
      </w:r>
    </w:p>
    <w:p w14:paraId="1F2F350B" w14:textId="7590FA92" w:rsidR="00317E1D" w:rsidRPr="00C35252" w:rsidRDefault="00317E1D" w:rsidP="00E47BE0">
      <w:pPr>
        <w:pStyle w:val="Pargrafdellista"/>
        <w:numPr>
          <w:ilvl w:val="0"/>
          <w:numId w:val="17"/>
        </w:numPr>
      </w:pPr>
      <w:r w:rsidRPr="00C35252">
        <w:t>Verificar que l’entitat ha informat el personal propi que les seves dades se cediran com a justificació de la subvenció a la Direcció General d'Economia Social</w:t>
      </w:r>
      <w:r w:rsidR="00A619B5" w:rsidRPr="00C35252">
        <w:t xml:space="preserve"> i Solidària, el Tercer Sector i</w:t>
      </w:r>
      <w:r w:rsidRPr="00C35252">
        <w:t xml:space="preserve"> les Cooperatives.</w:t>
      </w:r>
    </w:p>
    <w:p w14:paraId="7112AA0E" w14:textId="7E9D0526" w:rsidR="00317E1D" w:rsidRPr="00C35252" w:rsidRDefault="00317E1D" w:rsidP="00E47BE0">
      <w:pPr>
        <w:pStyle w:val="Pargrafdellista"/>
        <w:numPr>
          <w:ilvl w:val="0"/>
          <w:numId w:val="17"/>
        </w:numPr>
      </w:pPr>
      <w:r w:rsidRPr="00C35252">
        <w:t>Verificar que l’entitat ha seguit els criteris per a la contractació de serveis per un import superior a 15.000 euros, establerts a l’Ordre reguladora i la convocatòria.</w:t>
      </w:r>
    </w:p>
    <w:p w14:paraId="7412CABA" w14:textId="77777777" w:rsidR="00317E1D" w:rsidRPr="00C35252" w:rsidRDefault="00317E1D" w:rsidP="00317E1D">
      <w:pPr>
        <w:ind w:left="720"/>
        <w:contextualSpacing/>
        <w:jc w:val="both"/>
        <w:rPr>
          <w:rFonts w:cs="Arial"/>
          <w:sz w:val="18"/>
          <w:szCs w:val="18"/>
        </w:rPr>
      </w:pPr>
    </w:p>
    <w:p w14:paraId="0FF8344A" w14:textId="77777777" w:rsidR="00317E1D" w:rsidRPr="00C35252" w:rsidRDefault="00317E1D" w:rsidP="00E47BE0">
      <w:pPr>
        <w:ind w:left="1418"/>
      </w:pPr>
      <w:r w:rsidRPr="00C35252">
        <w:t>Empresa contractada</w:t>
      </w:r>
      <w:r w:rsidRPr="00C35252">
        <w:tab/>
      </w:r>
      <w:r w:rsidRPr="00C35252">
        <w:fldChar w:fldCharType="begin">
          <w:ffData>
            <w:name w:val="Text10"/>
            <w:enabled/>
            <w:calcOnExit w:val="0"/>
            <w:textInput/>
          </w:ffData>
        </w:fldChar>
      </w:r>
      <w:r w:rsidRPr="00C35252">
        <w:instrText xml:space="preserve"> FORMTEXT </w:instrText>
      </w:r>
      <w:r w:rsidRPr="00C35252">
        <w:fldChar w:fldCharType="separate"/>
      </w:r>
      <w:r w:rsidRPr="00C35252">
        <w:rPr>
          <w:noProof/>
        </w:rPr>
        <w:t> </w:t>
      </w:r>
      <w:r w:rsidRPr="00C35252">
        <w:rPr>
          <w:noProof/>
        </w:rPr>
        <w:t> </w:t>
      </w:r>
      <w:r w:rsidRPr="00C35252">
        <w:rPr>
          <w:noProof/>
        </w:rPr>
        <w:t> </w:t>
      </w:r>
      <w:r w:rsidRPr="00C35252">
        <w:rPr>
          <w:noProof/>
        </w:rPr>
        <w:t> </w:t>
      </w:r>
      <w:r w:rsidRPr="00C35252">
        <w:rPr>
          <w:noProof/>
        </w:rPr>
        <w:t> </w:t>
      </w:r>
      <w:r w:rsidRPr="00C35252">
        <w:fldChar w:fldCharType="end"/>
      </w:r>
      <w:r w:rsidRPr="00C35252">
        <w:tab/>
        <w:t xml:space="preserve">import de la contractació </w:t>
      </w:r>
      <w:r w:rsidRPr="00C35252">
        <w:fldChar w:fldCharType="begin">
          <w:ffData>
            <w:name w:val="Text10"/>
            <w:enabled/>
            <w:calcOnExit w:val="0"/>
            <w:textInput/>
          </w:ffData>
        </w:fldChar>
      </w:r>
      <w:r w:rsidRPr="00C35252">
        <w:instrText xml:space="preserve"> FORMTEXT </w:instrText>
      </w:r>
      <w:r w:rsidRPr="00C35252">
        <w:fldChar w:fldCharType="separate"/>
      </w:r>
      <w:r w:rsidRPr="00C35252">
        <w:rPr>
          <w:noProof/>
        </w:rPr>
        <w:t> </w:t>
      </w:r>
      <w:r w:rsidRPr="00C35252">
        <w:rPr>
          <w:noProof/>
        </w:rPr>
        <w:t> </w:t>
      </w:r>
      <w:r w:rsidRPr="00C35252">
        <w:rPr>
          <w:noProof/>
        </w:rPr>
        <w:t> </w:t>
      </w:r>
      <w:r w:rsidRPr="00C35252">
        <w:rPr>
          <w:noProof/>
        </w:rPr>
        <w:t> </w:t>
      </w:r>
      <w:r w:rsidRPr="00C35252">
        <w:rPr>
          <w:noProof/>
        </w:rPr>
        <w:t> </w:t>
      </w:r>
      <w:r w:rsidRPr="00C35252">
        <w:fldChar w:fldCharType="end"/>
      </w:r>
    </w:p>
    <w:p w14:paraId="3FFAB1F5" w14:textId="77777777" w:rsidR="00317E1D" w:rsidRPr="00C35252" w:rsidRDefault="00317E1D" w:rsidP="00317E1D">
      <w:pPr>
        <w:autoSpaceDE w:val="0"/>
        <w:autoSpaceDN w:val="0"/>
        <w:adjustRightInd w:val="0"/>
        <w:rPr>
          <w:rFonts w:cs="Arial"/>
          <w:sz w:val="18"/>
          <w:szCs w:val="18"/>
        </w:rPr>
      </w:pPr>
    </w:p>
    <w:p w14:paraId="0FCC0D86" w14:textId="22F3413E" w:rsidR="00317E1D" w:rsidRPr="003205BD" w:rsidRDefault="00317E1D" w:rsidP="007C3DBF">
      <w:pPr>
        <w:rPr>
          <w:b/>
        </w:rPr>
      </w:pPr>
      <w:r w:rsidRPr="00C35252">
        <w:t>L’objectiu genèric establert es concreta en la comprovació de la utilització correcta dels fons públics, així com que les despeses que s’imputen al desenvolupament de les accions subvencionades són de caràcter subvencionable i han estat liquidades degudament.</w:t>
      </w:r>
      <w:r w:rsidR="007C3DBF" w:rsidRPr="003205BD">
        <w:t xml:space="preserve"> </w:t>
      </w:r>
    </w:p>
    <w:p w14:paraId="222F7BB0" w14:textId="77777777" w:rsidR="00317E1D" w:rsidRPr="00C35252" w:rsidRDefault="00317E1D" w:rsidP="00E47BE0">
      <w:pPr>
        <w:pStyle w:val="Ttol1"/>
      </w:pPr>
      <w:r w:rsidRPr="00C35252">
        <w:t>6. Documentació revisada.</w:t>
      </w:r>
    </w:p>
    <w:p w14:paraId="12A8D6A6" w14:textId="77777777" w:rsidR="00317E1D" w:rsidRPr="00C35252" w:rsidRDefault="00317E1D" w:rsidP="00317E1D">
      <w:pPr>
        <w:autoSpaceDE w:val="0"/>
        <w:autoSpaceDN w:val="0"/>
        <w:adjustRightInd w:val="0"/>
        <w:rPr>
          <w:rFonts w:cs="Arial"/>
          <w:sz w:val="18"/>
          <w:szCs w:val="18"/>
        </w:rPr>
      </w:pPr>
    </w:p>
    <w:p w14:paraId="723F4B42" w14:textId="77777777" w:rsidR="00317E1D" w:rsidRPr="00C35252" w:rsidRDefault="00317E1D" w:rsidP="007C3DBF">
      <w:r w:rsidRPr="00C35252">
        <w:t>Per dur a terme el nostre treball s’ha requerit a totes les entitats beneficiàries la documentació següent:</w:t>
      </w:r>
    </w:p>
    <w:p w14:paraId="01372295" w14:textId="0E98ECB4" w:rsidR="00317E1D" w:rsidRPr="00C35252" w:rsidRDefault="00317E1D" w:rsidP="007C3DBF">
      <w:r w:rsidRPr="00C35252">
        <w:t>Documentació sobre la concessió i condicions de l’ajut i de la gestió del projecte.</w:t>
      </w:r>
    </w:p>
    <w:p w14:paraId="336FAEA1" w14:textId="7DCEFFFC" w:rsidR="00317E1D" w:rsidRPr="003205BD" w:rsidRDefault="00317E1D" w:rsidP="007C3DBF">
      <w:pPr>
        <w:rPr>
          <w:rFonts w:cs="Arial"/>
          <w:b/>
          <w:bCs/>
          <w:color w:val="FF0000"/>
          <w:sz w:val="18"/>
          <w:szCs w:val="18"/>
        </w:rPr>
      </w:pPr>
      <w:r w:rsidRPr="00C35252">
        <w:t>Documentació per a la justificació econòmica del projecte, justificació documental dels costos  subvencionats (factures, rebuts, nòmines i assegurances socials, contractes i qualsevol altra documentació acreditativa de les despeses) i documents justificatius de pagaments, així com el reflex comptable.</w:t>
      </w:r>
      <w:r w:rsidR="007C3DBF" w:rsidRPr="003205BD">
        <w:rPr>
          <w:rFonts w:cs="Arial"/>
          <w:b/>
          <w:bCs/>
          <w:color w:val="FF0000"/>
          <w:sz w:val="18"/>
          <w:szCs w:val="18"/>
        </w:rPr>
        <w:t xml:space="preserve"> </w:t>
      </w:r>
    </w:p>
    <w:p w14:paraId="0AEF42B8" w14:textId="798DC3D1" w:rsidR="00317E1D" w:rsidRPr="00CA393A" w:rsidRDefault="00CA393A" w:rsidP="007C3DBF">
      <w:pPr>
        <w:autoSpaceDE w:val="0"/>
        <w:autoSpaceDN w:val="0"/>
        <w:adjustRightInd w:val="0"/>
        <w:spacing w:before="240" w:after="240" w:line="360" w:lineRule="auto"/>
        <w:rPr>
          <w:rFonts w:cs="Arial"/>
          <w:b/>
          <w:bCs/>
          <w:sz w:val="18"/>
          <w:szCs w:val="18"/>
        </w:rPr>
      </w:pPr>
      <w:r w:rsidRPr="00CA393A">
        <w:rPr>
          <w:b/>
        </w:rPr>
        <w:t xml:space="preserve">7. </w:t>
      </w:r>
      <w:r w:rsidR="00766323" w:rsidRPr="00CA393A">
        <w:rPr>
          <w:b/>
        </w:rPr>
        <w:t>A</w:t>
      </w:r>
      <w:r w:rsidR="00317E1D" w:rsidRPr="00CA393A">
        <w:rPr>
          <w:b/>
        </w:rPr>
        <w:t>nàlisi econòmica del projecte per conceptes.</w:t>
      </w:r>
      <w:r w:rsidR="007C3DBF" w:rsidRPr="00CA393A">
        <w:rPr>
          <w:rFonts w:cs="Arial"/>
          <w:b/>
          <w:bCs/>
          <w:sz w:val="18"/>
          <w:szCs w:val="18"/>
        </w:rPr>
        <w:t xml:space="preserve"> </w:t>
      </w:r>
    </w:p>
    <w:tbl>
      <w:tblPr>
        <w:tblW w:w="8620" w:type="dxa"/>
        <w:tblInd w:w="790" w:type="dxa"/>
        <w:tblCellMar>
          <w:left w:w="70" w:type="dxa"/>
          <w:right w:w="70" w:type="dxa"/>
        </w:tblCellMar>
        <w:tblLook w:val="0000" w:firstRow="0" w:lastRow="0" w:firstColumn="0" w:lastColumn="0" w:noHBand="0" w:noVBand="0"/>
      </w:tblPr>
      <w:tblGrid>
        <w:gridCol w:w="2020"/>
        <w:gridCol w:w="2200"/>
        <w:gridCol w:w="2200"/>
        <w:gridCol w:w="2200"/>
      </w:tblGrid>
      <w:tr w:rsidR="00CA393A" w:rsidRPr="00CA393A" w14:paraId="28F01F0F" w14:textId="77777777" w:rsidTr="00661E60">
        <w:trPr>
          <w:trHeight w:val="510"/>
        </w:trPr>
        <w:tc>
          <w:tcPr>
            <w:tcW w:w="2020" w:type="dxa"/>
            <w:tcBorders>
              <w:top w:val="nil"/>
              <w:left w:val="nil"/>
              <w:bottom w:val="nil"/>
              <w:right w:val="nil"/>
            </w:tcBorders>
            <w:shd w:val="clear" w:color="auto" w:fill="auto"/>
            <w:noWrap/>
            <w:vAlign w:val="bottom"/>
          </w:tcPr>
          <w:p w14:paraId="17DF463E" w14:textId="77777777" w:rsidR="00317E1D" w:rsidRPr="00CA393A" w:rsidRDefault="00317E1D" w:rsidP="00661E60">
            <w:pPr>
              <w:rPr>
                <w:rFonts w:cs="Arial"/>
                <w:sz w:val="18"/>
                <w:szCs w:val="18"/>
              </w:rPr>
            </w:pPr>
          </w:p>
        </w:tc>
        <w:tc>
          <w:tcPr>
            <w:tcW w:w="2200" w:type="dxa"/>
            <w:tcBorders>
              <w:top w:val="single" w:sz="4" w:space="0" w:color="auto"/>
              <w:left w:val="single" w:sz="4" w:space="0" w:color="auto"/>
              <w:bottom w:val="single" w:sz="4" w:space="0" w:color="auto"/>
              <w:right w:val="single" w:sz="4" w:space="0" w:color="auto"/>
            </w:tcBorders>
            <w:shd w:val="clear" w:color="auto" w:fill="auto"/>
            <w:vAlign w:val="bottom"/>
          </w:tcPr>
          <w:p w14:paraId="6B96713E" w14:textId="77777777" w:rsidR="00317E1D" w:rsidRPr="00CA393A" w:rsidRDefault="00317E1D" w:rsidP="00661E60">
            <w:pPr>
              <w:jc w:val="center"/>
              <w:rPr>
                <w:rFonts w:cs="Arial"/>
                <w:b/>
                <w:sz w:val="18"/>
                <w:szCs w:val="18"/>
              </w:rPr>
            </w:pPr>
            <w:r w:rsidRPr="00CA393A">
              <w:rPr>
                <w:rFonts w:cs="Arial"/>
                <w:b/>
                <w:sz w:val="18"/>
                <w:szCs w:val="18"/>
              </w:rPr>
              <w:t xml:space="preserve">Pressupost inicial </w:t>
            </w:r>
          </w:p>
          <w:p w14:paraId="0583449F" w14:textId="77777777" w:rsidR="00317E1D" w:rsidRPr="00CA393A" w:rsidRDefault="00317E1D" w:rsidP="00661E60">
            <w:pPr>
              <w:jc w:val="center"/>
              <w:rPr>
                <w:rFonts w:cs="Arial"/>
                <w:b/>
                <w:sz w:val="18"/>
                <w:szCs w:val="18"/>
              </w:rPr>
            </w:pPr>
            <w:r w:rsidRPr="00CA393A">
              <w:rPr>
                <w:rFonts w:cs="Arial"/>
                <w:b/>
                <w:sz w:val="18"/>
                <w:szCs w:val="18"/>
              </w:rPr>
              <w:t>(€)</w:t>
            </w:r>
          </w:p>
        </w:tc>
        <w:tc>
          <w:tcPr>
            <w:tcW w:w="2200" w:type="dxa"/>
            <w:tcBorders>
              <w:top w:val="single" w:sz="4" w:space="0" w:color="auto"/>
              <w:left w:val="nil"/>
              <w:bottom w:val="single" w:sz="4" w:space="0" w:color="auto"/>
              <w:right w:val="single" w:sz="4" w:space="0" w:color="auto"/>
            </w:tcBorders>
            <w:shd w:val="clear" w:color="auto" w:fill="auto"/>
            <w:vAlign w:val="bottom"/>
          </w:tcPr>
          <w:p w14:paraId="17EC4D39" w14:textId="77777777" w:rsidR="00317E1D" w:rsidRPr="00CA393A" w:rsidRDefault="00317E1D" w:rsidP="00661E60">
            <w:pPr>
              <w:jc w:val="center"/>
              <w:rPr>
                <w:rFonts w:cs="Arial"/>
                <w:b/>
                <w:sz w:val="18"/>
                <w:szCs w:val="18"/>
              </w:rPr>
            </w:pPr>
            <w:r w:rsidRPr="00CA393A">
              <w:rPr>
                <w:rFonts w:cs="Arial"/>
                <w:b/>
                <w:sz w:val="18"/>
                <w:szCs w:val="18"/>
              </w:rPr>
              <w:t>Despeses justificades (€)</w:t>
            </w:r>
          </w:p>
        </w:tc>
        <w:tc>
          <w:tcPr>
            <w:tcW w:w="2200" w:type="dxa"/>
            <w:tcBorders>
              <w:top w:val="single" w:sz="4" w:space="0" w:color="auto"/>
              <w:left w:val="nil"/>
              <w:bottom w:val="single" w:sz="4" w:space="0" w:color="auto"/>
              <w:right w:val="single" w:sz="4" w:space="0" w:color="auto"/>
            </w:tcBorders>
          </w:tcPr>
          <w:p w14:paraId="5F5B45CB" w14:textId="77777777" w:rsidR="00317E1D" w:rsidRPr="00CA393A" w:rsidRDefault="00317E1D" w:rsidP="00661E60">
            <w:pPr>
              <w:jc w:val="center"/>
              <w:rPr>
                <w:rFonts w:cs="Arial"/>
                <w:b/>
                <w:sz w:val="18"/>
                <w:szCs w:val="18"/>
              </w:rPr>
            </w:pPr>
          </w:p>
          <w:p w14:paraId="4B915E87" w14:textId="77777777" w:rsidR="00317E1D" w:rsidRPr="00CA393A" w:rsidRDefault="00317E1D" w:rsidP="00661E60">
            <w:pPr>
              <w:jc w:val="center"/>
              <w:rPr>
                <w:rFonts w:cs="Arial"/>
                <w:b/>
                <w:sz w:val="18"/>
                <w:szCs w:val="18"/>
              </w:rPr>
            </w:pPr>
            <w:r w:rsidRPr="00CA393A">
              <w:rPr>
                <w:rFonts w:cs="Arial"/>
                <w:b/>
                <w:sz w:val="18"/>
                <w:szCs w:val="18"/>
              </w:rPr>
              <w:t xml:space="preserve">Desviació </w:t>
            </w:r>
          </w:p>
          <w:p w14:paraId="22E43C75" w14:textId="77777777" w:rsidR="00317E1D" w:rsidRPr="00CA393A" w:rsidRDefault="00317E1D" w:rsidP="00661E60">
            <w:pPr>
              <w:jc w:val="center"/>
              <w:rPr>
                <w:rFonts w:cs="Arial"/>
                <w:b/>
                <w:sz w:val="18"/>
                <w:szCs w:val="18"/>
              </w:rPr>
            </w:pPr>
            <w:r w:rsidRPr="00CA393A">
              <w:rPr>
                <w:rFonts w:cs="Arial"/>
                <w:b/>
                <w:sz w:val="18"/>
                <w:szCs w:val="18"/>
              </w:rPr>
              <w:t>(%)</w:t>
            </w:r>
          </w:p>
        </w:tc>
      </w:tr>
      <w:tr w:rsidR="00CA393A" w:rsidRPr="00CA393A" w14:paraId="4C122BA2" w14:textId="77777777" w:rsidTr="00661E60">
        <w:trPr>
          <w:trHeight w:val="330"/>
        </w:trPr>
        <w:tc>
          <w:tcPr>
            <w:tcW w:w="2020" w:type="dxa"/>
            <w:tcBorders>
              <w:top w:val="single" w:sz="4" w:space="0" w:color="auto"/>
              <w:left w:val="single" w:sz="4" w:space="0" w:color="auto"/>
              <w:bottom w:val="single" w:sz="4" w:space="0" w:color="auto"/>
              <w:right w:val="nil"/>
            </w:tcBorders>
            <w:shd w:val="clear" w:color="auto" w:fill="auto"/>
            <w:vAlign w:val="center"/>
          </w:tcPr>
          <w:p w14:paraId="1EE45207" w14:textId="77777777" w:rsidR="00317E1D" w:rsidRPr="00CA393A" w:rsidRDefault="00317E1D" w:rsidP="00661E60">
            <w:pPr>
              <w:jc w:val="center"/>
              <w:rPr>
                <w:rFonts w:cs="Arial"/>
                <w:sz w:val="18"/>
                <w:szCs w:val="18"/>
              </w:rPr>
            </w:pPr>
            <w:r w:rsidRPr="00CA393A">
              <w:rPr>
                <w:rFonts w:cs="Arial"/>
                <w:sz w:val="18"/>
                <w:szCs w:val="18"/>
              </w:rPr>
              <w:t>Despeses de personal</w:t>
            </w:r>
          </w:p>
        </w:tc>
        <w:tc>
          <w:tcPr>
            <w:tcW w:w="2200" w:type="dxa"/>
            <w:tcBorders>
              <w:top w:val="nil"/>
              <w:left w:val="single" w:sz="4" w:space="0" w:color="auto"/>
              <w:bottom w:val="single" w:sz="4" w:space="0" w:color="auto"/>
              <w:right w:val="single" w:sz="4" w:space="0" w:color="auto"/>
            </w:tcBorders>
            <w:shd w:val="clear" w:color="auto" w:fill="auto"/>
            <w:noWrap/>
            <w:vAlign w:val="bottom"/>
          </w:tcPr>
          <w:p w14:paraId="382B8646" w14:textId="77777777" w:rsidR="00317E1D" w:rsidRPr="00CA393A" w:rsidRDefault="00317E1D" w:rsidP="00661E60">
            <w:pPr>
              <w:rPr>
                <w:rFonts w:cs="Arial"/>
                <w:sz w:val="18"/>
                <w:szCs w:val="18"/>
              </w:rPr>
            </w:pPr>
            <w:r w:rsidRPr="00CA393A">
              <w:rPr>
                <w:rFonts w:cs="Arial"/>
                <w:sz w:val="18"/>
                <w:szCs w:val="18"/>
              </w:rPr>
              <w:t> </w:t>
            </w:r>
          </w:p>
        </w:tc>
        <w:tc>
          <w:tcPr>
            <w:tcW w:w="2200" w:type="dxa"/>
            <w:tcBorders>
              <w:top w:val="nil"/>
              <w:left w:val="nil"/>
              <w:bottom w:val="single" w:sz="4" w:space="0" w:color="auto"/>
              <w:right w:val="single" w:sz="4" w:space="0" w:color="auto"/>
            </w:tcBorders>
            <w:shd w:val="clear" w:color="auto" w:fill="auto"/>
            <w:noWrap/>
            <w:vAlign w:val="bottom"/>
          </w:tcPr>
          <w:p w14:paraId="78CAF9F4" w14:textId="77777777" w:rsidR="00317E1D" w:rsidRPr="00CA393A" w:rsidRDefault="00317E1D" w:rsidP="00661E60">
            <w:pPr>
              <w:rPr>
                <w:rFonts w:cs="Arial"/>
                <w:sz w:val="18"/>
                <w:szCs w:val="18"/>
              </w:rPr>
            </w:pPr>
            <w:r w:rsidRPr="00CA393A">
              <w:rPr>
                <w:rFonts w:cs="Arial"/>
                <w:sz w:val="18"/>
                <w:szCs w:val="18"/>
              </w:rPr>
              <w:t> </w:t>
            </w:r>
          </w:p>
        </w:tc>
        <w:tc>
          <w:tcPr>
            <w:tcW w:w="2200" w:type="dxa"/>
            <w:tcBorders>
              <w:top w:val="nil"/>
              <w:left w:val="nil"/>
              <w:bottom w:val="single" w:sz="4" w:space="0" w:color="auto"/>
              <w:right w:val="single" w:sz="4" w:space="0" w:color="auto"/>
            </w:tcBorders>
          </w:tcPr>
          <w:p w14:paraId="1DE3ED45" w14:textId="77777777" w:rsidR="00317E1D" w:rsidRPr="00CA393A" w:rsidRDefault="00317E1D" w:rsidP="00661E60">
            <w:pPr>
              <w:rPr>
                <w:rFonts w:cs="Arial"/>
                <w:sz w:val="18"/>
                <w:szCs w:val="18"/>
              </w:rPr>
            </w:pPr>
          </w:p>
        </w:tc>
      </w:tr>
      <w:tr w:rsidR="00CA393A" w:rsidRPr="00CA393A" w14:paraId="0925947A" w14:textId="77777777" w:rsidTr="00661E60">
        <w:trPr>
          <w:trHeight w:val="675"/>
        </w:trPr>
        <w:tc>
          <w:tcPr>
            <w:tcW w:w="2020" w:type="dxa"/>
            <w:tcBorders>
              <w:top w:val="nil"/>
              <w:left w:val="single" w:sz="4" w:space="0" w:color="auto"/>
              <w:bottom w:val="single" w:sz="4" w:space="0" w:color="auto"/>
              <w:right w:val="nil"/>
            </w:tcBorders>
            <w:shd w:val="clear" w:color="auto" w:fill="auto"/>
            <w:vAlign w:val="center"/>
          </w:tcPr>
          <w:p w14:paraId="7020CF33" w14:textId="77777777" w:rsidR="00317E1D" w:rsidRPr="00CA393A" w:rsidRDefault="00317E1D" w:rsidP="00661E60">
            <w:pPr>
              <w:rPr>
                <w:rFonts w:cs="Arial"/>
                <w:sz w:val="18"/>
                <w:szCs w:val="18"/>
              </w:rPr>
            </w:pPr>
            <w:r w:rsidRPr="00CA393A">
              <w:rPr>
                <w:rFonts w:cs="Arial"/>
                <w:sz w:val="18"/>
                <w:szCs w:val="18"/>
              </w:rPr>
              <w:t>Lloguer</w:t>
            </w:r>
          </w:p>
        </w:tc>
        <w:tc>
          <w:tcPr>
            <w:tcW w:w="2200" w:type="dxa"/>
            <w:tcBorders>
              <w:top w:val="nil"/>
              <w:left w:val="single" w:sz="4" w:space="0" w:color="auto"/>
              <w:bottom w:val="single" w:sz="4" w:space="0" w:color="auto"/>
              <w:right w:val="single" w:sz="4" w:space="0" w:color="auto"/>
            </w:tcBorders>
            <w:shd w:val="clear" w:color="auto" w:fill="auto"/>
            <w:noWrap/>
            <w:vAlign w:val="center"/>
          </w:tcPr>
          <w:p w14:paraId="35B9C034" w14:textId="77777777" w:rsidR="00317E1D" w:rsidRPr="00CA393A" w:rsidRDefault="00317E1D" w:rsidP="00661E60">
            <w:pPr>
              <w:jc w:val="center"/>
              <w:rPr>
                <w:rFonts w:cs="Arial"/>
                <w:sz w:val="18"/>
                <w:szCs w:val="18"/>
              </w:rPr>
            </w:pPr>
          </w:p>
        </w:tc>
        <w:tc>
          <w:tcPr>
            <w:tcW w:w="2200" w:type="dxa"/>
            <w:tcBorders>
              <w:top w:val="nil"/>
              <w:left w:val="nil"/>
              <w:bottom w:val="single" w:sz="4" w:space="0" w:color="auto"/>
              <w:right w:val="single" w:sz="4" w:space="0" w:color="auto"/>
            </w:tcBorders>
            <w:shd w:val="clear" w:color="auto" w:fill="auto"/>
            <w:noWrap/>
            <w:vAlign w:val="bottom"/>
          </w:tcPr>
          <w:p w14:paraId="320F5B4A" w14:textId="77777777" w:rsidR="00317E1D" w:rsidRPr="00CA393A" w:rsidRDefault="00317E1D" w:rsidP="00661E60">
            <w:pPr>
              <w:rPr>
                <w:rFonts w:cs="Arial"/>
                <w:sz w:val="18"/>
                <w:szCs w:val="18"/>
              </w:rPr>
            </w:pPr>
            <w:r w:rsidRPr="00CA393A">
              <w:rPr>
                <w:rFonts w:cs="Arial"/>
                <w:sz w:val="18"/>
                <w:szCs w:val="18"/>
              </w:rPr>
              <w:t> </w:t>
            </w:r>
          </w:p>
        </w:tc>
        <w:tc>
          <w:tcPr>
            <w:tcW w:w="2200" w:type="dxa"/>
            <w:tcBorders>
              <w:top w:val="nil"/>
              <w:left w:val="nil"/>
              <w:bottom w:val="single" w:sz="4" w:space="0" w:color="auto"/>
              <w:right w:val="single" w:sz="4" w:space="0" w:color="auto"/>
            </w:tcBorders>
          </w:tcPr>
          <w:p w14:paraId="122DFBE7" w14:textId="77777777" w:rsidR="00317E1D" w:rsidRPr="00CA393A" w:rsidRDefault="00317E1D" w:rsidP="00661E60">
            <w:pPr>
              <w:rPr>
                <w:rFonts w:cs="Arial"/>
                <w:sz w:val="18"/>
                <w:szCs w:val="18"/>
              </w:rPr>
            </w:pPr>
          </w:p>
        </w:tc>
      </w:tr>
      <w:tr w:rsidR="00CA393A" w:rsidRPr="00CA393A" w14:paraId="178481BC" w14:textId="77777777" w:rsidTr="00661E60">
        <w:trPr>
          <w:trHeight w:val="450"/>
        </w:trPr>
        <w:tc>
          <w:tcPr>
            <w:tcW w:w="2020" w:type="dxa"/>
            <w:tcBorders>
              <w:top w:val="nil"/>
              <w:left w:val="single" w:sz="4" w:space="0" w:color="auto"/>
              <w:bottom w:val="single" w:sz="4" w:space="0" w:color="auto"/>
              <w:right w:val="nil"/>
            </w:tcBorders>
            <w:shd w:val="clear" w:color="auto" w:fill="auto"/>
            <w:vAlign w:val="center"/>
          </w:tcPr>
          <w:p w14:paraId="01BDD1B5" w14:textId="77777777" w:rsidR="00317E1D" w:rsidRPr="00CA393A" w:rsidRDefault="00317E1D" w:rsidP="00661E60">
            <w:pPr>
              <w:rPr>
                <w:rFonts w:cs="Arial"/>
                <w:sz w:val="18"/>
                <w:szCs w:val="18"/>
              </w:rPr>
            </w:pPr>
            <w:r w:rsidRPr="00CA393A">
              <w:rPr>
                <w:rFonts w:cs="Arial"/>
                <w:sz w:val="18"/>
                <w:szCs w:val="18"/>
              </w:rPr>
              <w:t>Despeses d'elaboració de continguts, dissenys, materials, publicitat i comunicació vinculades a la realització i difusió del projecte</w:t>
            </w:r>
          </w:p>
        </w:tc>
        <w:tc>
          <w:tcPr>
            <w:tcW w:w="2200" w:type="dxa"/>
            <w:tcBorders>
              <w:top w:val="nil"/>
              <w:left w:val="single" w:sz="4" w:space="0" w:color="auto"/>
              <w:bottom w:val="single" w:sz="4" w:space="0" w:color="auto"/>
              <w:right w:val="single" w:sz="4" w:space="0" w:color="auto"/>
            </w:tcBorders>
            <w:shd w:val="clear" w:color="auto" w:fill="auto"/>
            <w:noWrap/>
            <w:vAlign w:val="center"/>
          </w:tcPr>
          <w:p w14:paraId="6A22C7DF" w14:textId="77777777" w:rsidR="00317E1D" w:rsidRPr="00CA393A" w:rsidRDefault="00317E1D" w:rsidP="00661E60">
            <w:pPr>
              <w:jc w:val="center"/>
              <w:rPr>
                <w:rFonts w:cs="Arial"/>
                <w:sz w:val="18"/>
                <w:szCs w:val="18"/>
              </w:rPr>
            </w:pPr>
          </w:p>
        </w:tc>
        <w:tc>
          <w:tcPr>
            <w:tcW w:w="2200" w:type="dxa"/>
            <w:tcBorders>
              <w:top w:val="nil"/>
              <w:left w:val="nil"/>
              <w:bottom w:val="single" w:sz="4" w:space="0" w:color="auto"/>
              <w:right w:val="single" w:sz="4" w:space="0" w:color="auto"/>
            </w:tcBorders>
            <w:shd w:val="clear" w:color="auto" w:fill="auto"/>
            <w:noWrap/>
            <w:vAlign w:val="bottom"/>
          </w:tcPr>
          <w:p w14:paraId="535A9BEA" w14:textId="77777777" w:rsidR="00317E1D" w:rsidRPr="00CA393A" w:rsidRDefault="00317E1D" w:rsidP="00661E60">
            <w:pPr>
              <w:rPr>
                <w:rFonts w:cs="Arial"/>
                <w:sz w:val="18"/>
                <w:szCs w:val="18"/>
              </w:rPr>
            </w:pPr>
            <w:r w:rsidRPr="00CA393A">
              <w:rPr>
                <w:rFonts w:cs="Arial"/>
                <w:sz w:val="18"/>
                <w:szCs w:val="18"/>
              </w:rPr>
              <w:t> </w:t>
            </w:r>
          </w:p>
        </w:tc>
        <w:tc>
          <w:tcPr>
            <w:tcW w:w="2200" w:type="dxa"/>
            <w:tcBorders>
              <w:top w:val="nil"/>
              <w:left w:val="nil"/>
              <w:bottom w:val="single" w:sz="4" w:space="0" w:color="auto"/>
              <w:right w:val="single" w:sz="4" w:space="0" w:color="auto"/>
            </w:tcBorders>
          </w:tcPr>
          <w:p w14:paraId="561C520C" w14:textId="77777777" w:rsidR="00317E1D" w:rsidRPr="00CA393A" w:rsidRDefault="00317E1D" w:rsidP="00661E60">
            <w:pPr>
              <w:rPr>
                <w:rFonts w:cs="Arial"/>
                <w:sz w:val="18"/>
                <w:szCs w:val="18"/>
              </w:rPr>
            </w:pPr>
          </w:p>
        </w:tc>
      </w:tr>
      <w:tr w:rsidR="00CA393A" w:rsidRPr="00CA393A" w14:paraId="48807054" w14:textId="77777777" w:rsidTr="00661E60">
        <w:trPr>
          <w:trHeight w:val="315"/>
        </w:trPr>
        <w:tc>
          <w:tcPr>
            <w:tcW w:w="2020" w:type="dxa"/>
            <w:tcBorders>
              <w:top w:val="nil"/>
              <w:left w:val="single" w:sz="4" w:space="0" w:color="auto"/>
              <w:bottom w:val="single" w:sz="4" w:space="0" w:color="auto"/>
              <w:right w:val="nil"/>
            </w:tcBorders>
            <w:shd w:val="clear" w:color="auto" w:fill="auto"/>
            <w:vAlign w:val="center"/>
          </w:tcPr>
          <w:p w14:paraId="5171C7F0" w14:textId="77777777" w:rsidR="00317E1D" w:rsidRPr="00CA393A" w:rsidRDefault="00317E1D" w:rsidP="00661E60">
            <w:pPr>
              <w:rPr>
                <w:rFonts w:cs="Arial"/>
                <w:sz w:val="18"/>
                <w:szCs w:val="18"/>
              </w:rPr>
            </w:pPr>
            <w:r w:rsidRPr="00CA393A">
              <w:rPr>
                <w:rFonts w:cs="Arial"/>
                <w:sz w:val="18"/>
                <w:szCs w:val="18"/>
              </w:rPr>
              <w:t>Primes assegurances</w:t>
            </w:r>
          </w:p>
        </w:tc>
        <w:tc>
          <w:tcPr>
            <w:tcW w:w="2200" w:type="dxa"/>
            <w:tcBorders>
              <w:top w:val="nil"/>
              <w:left w:val="single" w:sz="4" w:space="0" w:color="auto"/>
              <w:bottom w:val="single" w:sz="4" w:space="0" w:color="auto"/>
              <w:right w:val="single" w:sz="4" w:space="0" w:color="auto"/>
            </w:tcBorders>
            <w:shd w:val="clear" w:color="auto" w:fill="auto"/>
            <w:noWrap/>
            <w:vAlign w:val="center"/>
          </w:tcPr>
          <w:p w14:paraId="15101656" w14:textId="77777777" w:rsidR="00317E1D" w:rsidRPr="00CA393A" w:rsidRDefault="00317E1D" w:rsidP="00661E60">
            <w:pPr>
              <w:jc w:val="center"/>
              <w:rPr>
                <w:rFonts w:cs="Arial"/>
                <w:sz w:val="18"/>
                <w:szCs w:val="18"/>
              </w:rPr>
            </w:pPr>
          </w:p>
        </w:tc>
        <w:tc>
          <w:tcPr>
            <w:tcW w:w="2200" w:type="dxa"/>
            <w:tcBorders>
              <w:top w:val="nil"/>
              <w:left w:val="nil"/>
              <w:bottom w:val="single" w:sz="4" w:space="0" w:color="auto"/>
              <w:right w:val="single" w:sz="4" w:space="0" w:color="auto"/>
            </w:tcBorders>
            <w:shd w:val="clear" w:color="auto" w:fill="auto"/>
            <w:noWrap/>
            <w:vAlign w:val="bottom"/>
          </w:tcPr>
          <w:p w14:paraId="2535940C" w14:textId="77777777" w:rsidR="00317E1D" w:rsidRPr="00CA393A" w:rsidRDefault="00317E1D" w:rsidP="00661E60">
            <w:pPr>
              <w:rPr>
                <w:rFonts w:cs="Arial"/>
                <w:sz w:val="18"/>
                <w:szCs w:val="18"/>
              </w:rPr>
            </w:pPr>
            <w:r w:rsidRPr="00CA393A">
              <w:rPr>
                <w:rFonts w:cs="Arial"/>
                <w:sz w:val="18"/>
                <w:szCs w:val="18"/>
              </w:rPr>
              <w:t> </w:t>
            </w:r>
          </w:p>
        </w:tc>
        <w:tc>
          <w:tcPr>
            <w:tcW w:w="2200" w:type="dxa"/>
            <w:tcBorders>
              <w:top w:val="nil"/>
              <w:left w:val="nil"/>
              <w:bottom w:val="single" w:sz="4" w:space="0" w:color="auto"/>
              <w:right w:val="single" w:sz="4" w:space="0" w:color="auto"/>
            </w:tcBorders>
          </w:tcPr>
          <w:p w14:paraId="137D49AF" w14:textId="77777777" w:rsidR="00317E1D" w:rsidRPr="00CA393A" w:rsidRDefault="00317E1D" w:rsidP="00661E60">
            <w:pPr>
              <w:rPr>
                <w:rFonts w:cs="Arial"/>
                <w:sz w:val="18"/>
                <w:szCs w:val="18"/>
              </w:rPr>
            </w:pPr>
          </w:p>
        </w:tc>
      </w:tr>
      <w:tr w:rsidR="00CA393A" w:rsidRPr="00CA393A" w14:paraId="241F307B" w14:textId="77777777" w:rsidTr="00661E60">
        <w:trPr>
          <w:trHeight w:val="315"/>
        </w:trPr>
        <w:tc>
          <w:tcPr>
            <w:tcW w:w="2020" w:type="dxa"/>
            <w:tcBorders>
              <w:top w:val="nil"/>
              <w:left w:val="single" w:sz="4" w:space="0" w:color="auto"/>
              <w:bottom w:val="single" w:sz="4" w:space="0" w:color="auto"/>
              <w:right w:val="nil"/>
            </w:tcBorders>
            <w:shd w:val="clear" w:color="auto" w:fill="auto"/>
            <w:vAlign w:val="center"/>
          </w:tcPr>
          <w:p w14:paraId="02621160" w14:textId="77777777" w:rsidR="00317E1D" w:rsidRPr="00CA393A" w:rsidRDefault="00317E1D" w:rsidP="00661E60">
            <w:pPr>
              <w:rPr>
                <w:rFonts w:cs="Arial"/>
                <w:sz w:val="18"/>
                <w:szCs w:val="18"/>
              </w:rPr>
            </w:pPr>
            <w:r w:rsidRPr="00CA393A">
              <w:rPr>
                <w:rFonts w:cs="Arial"/>
                <w:sz w:val="18"/>
                <w:szCs w:val="18"/>
              </w:rPr>
              <w:t>Despeses indirectes</w:t>
            </w:r>
          </w:p>
        </w:tc>
        <w:tc>
          <w:tcPr>
            <w:tcW w:w="2200" w:type="dxa"/>
            <w:tcBorders>
              <w:top w:val="nil"/>
              <w:left w:val="single" w:sz="4" w:space="0" w:color="auto"/>
              <w:bottom w:val="single" w:sz="4" w:space="0" w:color="auto"/>
              <w:right w:val="single" w:sz="4" w:space="0" w:color="auto"/>
            </w:tcBorders>
            <w:shd w:val="clear" w:color="auto" w:fill="auto"/>
            <w:noWrap/>
            <w:vAlign w:val="center"/>
          </w:tcPr>
          <w:p w14:paraId="07412E99" w14:textId="77777777" w:rsidR="00317E1D" w:rsidRPr="00CA393A" w:rsidRDefault="00317E1D" w:rsidP="00661E60">
            <w:pPr>
              <w:jc w:val="center"/>
              <w:rPr>
                <w:rFonts w:cs="Arial"/>
                <w:sz w:val="18"/>
                <w:szCs w:val="18"/>
              </w:rPr>
            </w:pPr>
          </w:p>
        </w:tc>
        <w:tc>
          <w:tcPr>
            <w:tcW w:w="2200" w:type="dxa"/>
            <w:tcBorders>
              <w:top w:val="nil"/>
              <w:left w:val="nil"/>
              <w:bottom w:val="single" w:sz="4" w:space="0" w:color="auto"/>
              <w:right w:val="single" w:sz="4" w:space="0" w:color="auto"/>
            </w:tcBorders>
            <w:shd w:val="clear" w:color="auto" w:fill="auto"/>
            <w:noWrap/>
            <w:vAlign w:val="bottom"/>
          </w:tcPr>
          <w:p w14:paraId="6AA56931" w14:textId="77777777" w:rsidR="00317E1D" w:rsidRPr="00CA393A" w:rsidRDefault="00317E1D" w:rsidP="00661E60">
            <w:pPr>
              <w:rPr>
                <w:rFonts w:cs="Arial"/>
                <w:sz w:val="18"/>
                <w:szCs w:val="18"/>
              </w:rPr>
            </w:pPr>
            <w:r w:rsidRPr="00CA393A">
              <w:rPr>
                <w:rFonts w:cs="Arial"/>
                <w:sz w:val="18"/>
                <w:szCs w:val="18"/>
              </w:rPr>
              <w:t> </w:t>
            </w:r>
          </w:p>
        </w:tc>
        <w:tc>
          <w:tcPr>
            <w:tcW w:w="2200" w:type="dxa"/>
            <w:tcBorders>
              <w:top w:val="nil"/>
              <w:left w:val="nil"/>
              <w:bottom w:val="single" w:sz="4" w:space="0" w:color="auto"/>
              <w:right w:val="single" w:sz="4" w:space="0" w:color="auto"/>
            </w:tcBorders>
          </w:tcPr>
          <w:p w14:paraId="66C163D1" w14:textId="77777777" w:rsidR="00317E1D" w:rsidRPr="00CA393A" w:rsidRDefault="00317E1D" w:rsidP="00661E60">
            <w:pPr>
              <w:rPr>
                <w:rFonts w:cs="Arial"/>
                <w:sz w:val="18"/>
                <w:szCs w:val="18"/>
              </w:rPr>
            </w:pPr>
          </w:p>
        </w:tc>
      </w:tr>
      <w:tr w:rsidR="00CA393A" w:rsidRPr="00CA393A" w14:paraId="5208E856" w14:textId="77777777" w:rsidTr="00661E60">
        <w:trPr>
          <w:trHeight w:val="315"/>
        </w:trPr>
        <w:tc>
          <w:tcPr>
            <w:tcW w:w="2020" w:type="dxa"/>
            <w:tcBorders>
              <w:top w:val="nil"/>
              <w:left w:val="single" w:sz="4" w:space="0" w:color="auto"/>
              <w:bottom w:val="single" w:sz="4" w:space="0" w:color="auto"/>
              <w:right w:val="nil"/>
            </w:tcBorders>
            <w:shd w:val="clear" w:color="auto" w:fill="auto"/>
            <w:vAlign w:val="center"/>
          </w:tcPr>
          <w:p w14:paraId="5B939335" w14:textId="77777777" w:rsidR="00317E1D" w:rsidRPr="00CA393A" w:rsidRDefault="00317E1D" w:rsidP="00661E60">
            <w:pPr>
              <w:rPr>
                <w:rFonts w:cs="Arial"/>
                <w:sz w:val="18"/>
                <w:szCs w:val="18"/>
              </w:rPr>
            </w:pPr>
            <w:r w:rsidRPr="00CA393A">
              <w:rPr>
                <w:rFonts w:cs="Arial"/>
                <w:sz w:val="18"/>
                <w:szCs w:val="18"/>
              </w:rPr>
              <w:lastRenderedPageBreak/>
              <w:t>Informe d'auditor/interventor</w:t>
            </w:r>
          </w:p>
        </w:tc>
        <w:tc>
          <w:tcPr>
            <w:tcW w:w="2200" w:type="dxa"/>
            <w:tcBorders>
              <w:top w:val="nil"/>
              <w:left w:val="single" w:sz="4" w:space="0" w:color="auto"/>
              <w:bottom w:val="single" w:sz="4" w:space="0" w:color="auto"/>
              <w:right w:val="single" w:sz="4" w:space="0" w:color="auto"/>
            </w:tcBorders>
            <w:shd w:val="clear" w:color="auto" w:fill="auto"/>
            <w:noWrap/>
            <w:vAlign w:val="center"/>
          </w:tcPr>
          <w:p w14:paraId="47833EC1" w14:textId="77777777" w:rsidR="00317E1D" w:rsidRPr="00CA393A" w:rsidRDefault="00317E1D" w:rsidP="00661E60">
            <w:pPr>
              <w:jc w:val="center"/>
              <w:rPr>
                <w:rFonts w:cs="Arial"/>
                <w:sz w:val="18"/>
                <w:szCs w:val="18"/>
              </w:rPr>
            </w:pPr>
          </w:p>
        </w:tc>
        <w:tc>
          <w:tcPr>
            <w:tcW w:w="2200" w:type="dxa"/>
            <w:tcBorders>
              <w:top w:val="nil"/>
              <w:left w:val="nil"/>
              <w:bottom w:val="single" w:sz="4" w:space="0" w:color="auto"/>
              <w:right w:val="single" w:sz="4" w:space="0" w:color="auto"/>
            </w:tcBorders>
            <w:shd w:val="clear" w:color="auto" w:fill="auto"/>
            <w:noWrap/>
            <w:vAlign w:val="bottom"/>
          </w:tcPr>
          <w:p w14:paraId="110B5E8A" w14:textId="77777777" w:rsidR="00317E1D" w:rsidRPr="00CA393A" w:rsidRDefault="00317E1D" w:rsidP="00661E60">
            <w:pPr>
              <w:rPr>
                <w:rFonts w:cs="Arial"/>
                <w:sz w:val="18"/>
                <w:szCs w:val="18"/>
              </w:rPr>
            </w:pPr>
            <w:r w:rsidRPr="00CA393A">
              <w:rPr>
                <w:rFonts w:cs="Arial"/>
                <w:sz w:val="18"/>
                <w:szCs w:val="18"/>
              </w:rPr>
              <w:t> </w:t>
            </w:r>
          </w:p>
        </w:tc>
        <w:tc>
          <w:tcPr>
            <w:tcW w:w="2200" w:type="dxa"/>
            <w:tcBorders>
              <w:top w:val="nil"/>
              <w:left w:val="nil"/>
              <w:bottom w:val="single" w:sz="4" w:space="0" w:color="auto"/>
              <w:right w:val="single" w:sz="4" w:space="0" w:color="auto"/>
            </w:tcBorders>
          </w:tcPr>
          <w:p w14:paraId="7C36813C" w14:textId="77777777" w:rsidR="00317E1D" w:rsidRPr="00CA393A" w:rsidRDefault="00317E1D" w:rsidP="00661E60">
            <w:pPr>
              <w:rPr>
                <w:rFonts w:cs="Arial"/>
                <w:sz w:val="18"/>
                <w:szCs w:val="18"/>
              </w:rPr>
            </w:pPr>
          </w:p>
        </w:tc>
      </w:tr>
      <w:tr w:rsidR="00CA393A" w:rsidRPr="00CA393A" w14:paraId="081E10B9" w14:textId="77777777" w:rsidTr="00661E60">
        <w:trPr>
          <w:trHeight w:val="315"/>
        </w:trPr>
        <w:tc>
          <w:tcPr>
            <w:tcW w:w="2020" w:type="dxa"/>
            <w:tcBorders>
              <w:top w:val="nil"/>
              <w:left w:val="single" w:sz="4" w:space="0" w:color="auto"/>
              <w:bottom w:val="single" w:sz="4" w:space="0" w:color="auto"/>
              <w:right w:val="nil"/>
            </w:tcBorders>
            <w:shd w:val="clear" w:color="auto" w:fill="auto"/>
            <w:vAlign w:val="center"/>
          </w:tcPr>
          <w:p w14:paraId="3AC609BA" w14:textId="362CE26A" w:rsidR="00317E1D" w:rsidRPr="00CA393A" w:rsidRDefault="00317E1D" w:rsidP="00CA393A">
            <w:pPr>
              <w:jc w:val="center"/>
              <w:rPr>
                <w:rFonts w:cs="Arial"/>
                <w:b/>
                <w:sz w:val="18"/>
                <w:szCs w:val="18"/>
              </w:rPr>
            </w:pPr>
            <w:r w:rsidRPr="00CA393A">
              <w:rPr>
                <w:rFonts w:cs="Arial"/>
                <w:b/>
                <w:sz w:val="18"/>
                <w:szCs w:val="18"/>
              </w:rPr>
              <w:t xml:space="preserve">Total </w:t>
            </w:r>
          </w:p>
        </w:tc>
        <w:tc>
          <w:tcPr>
            <w:tcW w:w="2200" w:type="dxa"/>
            <w:tcBorders>
              <w:top w:val="nil"/>
              <w:left w:val="single" w:sz="4" w:space="0" w:color="auto"/>
              <w:bottom w:val="single" w:sz="4" w:space="0" w:color="auto"/>
              <w:right w:val="single" w:sz="4" w:space="0" w:color="auto"/>
            </w:tcBorders>
            <w:shd w:val="clear" w:color="auto" w:fill="auto"/>
            <w:noWrap/>
            <w:vAlign w:val="center"/>
          </w:tcPr>
          <w:p w14:paraId="5A700048" w14:textId="77777777" w:rsidR="00317E1D" w:rsidRPr="00CA393A" w:rsidRDefault="00317E1D" w:rsidP="00661E60">
            <w:pPr>
              <w:jc w:val="center"/>
              <w:rPr>
                <w:rFonts w:cs="Arial"/>
                <w:b/>
                <w:sz w:val="18"/>
                <w:szCs w:val="18"/>
              </w:rPr>
            </w:pPr>
          </w:p>
        </w:tc>
        <w:tc>
          <w:tcPr>
            <w:tcW w:w="2200" w:type="dxa"/>
            <w:tcBorders>
              <w:top w:val="nil"/>
              <w:left w:val="nil"/>
              <w:bottom w:val="single" w:sz="4" w:space="0" w:color="auto"/>
              <w:right w:val="single" w:sz="4" w:space="0" w:color="auto"/>
            </w:tcBorders>
            <w:shd w:val="clear" w:color="auto" w:fill="auto"/>
            <w:noWrap/>
            <w:vAlign w:val="bottom"/>
          </w:tcPr>
          <w:p w14:paraId="15C7B096" w14:textId="77777777" w:rsidR="00317E1D" w:rsidRPr="00CA393A" w:rsidRDefault="00317E1D" w:rsidP="00661E60">
            <w:pPr>
              <w:rPr>
                <w:rFonts w:cs="Arial"/>
                <w:b/>
                <w:sz w:val="18"/>
                <w:szCs w:val="18"/>
              </w:rPr>
            </w:pPr>
            <w:r w:rsidRPr="00CA393A">
              <w:rPr>
                <w:rFonts w:cs="Arial"/>
                <w:b/>
                <w:sz w:val="18"/>
                <w:szCs w:val="18"/>
              </w:rPr>
              <w:t> </w:t>
            </w:r>
          </w:p>
        </w:tc>
        <w:tc>
          <w:tcPr>
            <w:tcW w:w="2200" w:type="dxa"/>
            <w:tcBorders>
              <w:top w:val="nil"/>
              <w:left w:val="nil"/>
              <w:bottom w:val="single" w:sz="4" w:space="0" w:color="auto"/>
              <w:right w:val="single" w:sz="4" w:space="0" w:color="auto"/>
            </w:tcBorders>
          </w:tcPr>
          <w:p w14:paraId="28CE2995" w14:textId="77777777" w:rsidR="00317E1D" w:rsidRPr="00CA393A" w:rsidRDefault="00317E1D" w:rsidP="00661E60">
            <w:pPr>
              <w:rPr>
                <w:rFonts w:cs="Arial"/>
                <w:b/>
                <w:sz w:val="18"/>
                <w:szCs w:val="18"/>
              </w:rPr>
            </w:pPr>
          </w:p>
        </w:tc>
      </w:tr>
    </w:tbl>
    <w:p w14:paraId="5D0BF45C" w14:textId="18837EF7" w:rsidR="00317E1D" w:rsidRPr="00CA393A" w:rsidRDefault="00317E1D" w:rsidP="00E47BE0">
      <w:pPr>
        <w:pStyle w:val="Ttol1"/>
      </w:pPr>
      <w:r w:rsidRPr="00CA393A">
        <w:t>Motius de les desviacions:</w:t>
      </w:r>
    </w:p>
    <w:p w14:paraId="2EAA563F" w14:textId="77777777" w:rsidR="00317E1D" w:rsidRPr="00CA393A" w:rsidRDefault="00317E1D" w:rsidP="00317E1D">
      <w:pPr>
        <w:autoSpaceDE w:val="0"/>
        <w:autoSpaceDN w:val="0"/>
        <w:adjustRightInd w:val="0"/>
        <w:rPr>
          <w:rFonts w:cs="Arial"/>
          <w:b/>
          <w:bCs/>
          <w:sz w:val="18"/>
          <w:szCs w:val="18"/>
        </w:rPr>
      </w:pPr>
    </w:p>
    <w:p w14:paraId="57BB8D25" w14:textId="77777777" w:rsidR="00317E1D" w:rsidRPr="00CA393A" w:rsidRDefault="00317E1D" w:rsidP="00317E1D">
      <w:pPr>
        <w:autoSpaceDE w:val="0"/>
        <w:autoSpaceDN w:val="0"/>
        <w:adjustRightInd w:val="0"/>
        <w:rPr>
          <w:rFonts w:cs="Arial"/>
          <w:sz w:val="18"/>
          <w:szCs w:val="18"/>
        </w:rPr>
      </w:pPr>
      <w:r w:rsidRPr="00CA393A">
        <w:rPr>
          <w:rFonts w:cs="Arial"/>
          <w:sz w:val="18"/>
          <w:szCs w:val="18"/>
        </w:rPr>
        <w:fldChar w:fldCharType="begin">
          <w:ffData>
            <w:name w:val="Text10"/>
            <w:enabled/>
            <w:calcOnExit w:val="0"/>
            <w:textInput/>
          </w:ffData>
        </w:fldChar>
      </w:r>
      <w:r w:rsidRPr="00CA393A">
        <w:rPr>
          <w:rFonts w:cs="Arial"/>
          <w:sz w:val="18"/>
          <w:szCs w:val="18"/>
        </w:rPr>
        <w:instrText xml:space="preserve"> FORMTEXT </w:instrText>
      </w:r>
      <w:r w:rsidRPr="00CA393A">
        <w:rPr>
          <w:rFonts w:cs="Arial"/>
          <w:sz w:val="18"/>
          <w:szCs w:val="18"/>
        </w:rPr>
      </w:r>
      <w:r w:rsidRPr="00CA393A">
        <w:rPr>
          <w:rFonts w:cs="Arial"/>
          <w:sz w:val="18"/>
          <w:szCs w:val="18"/>
        </w:rPr>
        <w:fldChar w:fldCharType="separate"/>
      </w:r>
      <w:r w:rsidRPr="00CA393A">
        <w:rPr>
          <w:rFonts w:cs="Arial"/>
          <w:noProof/>
          <w:sz w:val="18"/>
          <w:szCs w:val="18"/>
        </w:rPr>
        <w:t> </w:t>
      </w:r>
      <w:r w:rsidRPr="00CA393A">
        <w:rPr>
          <w:rFonts w:cs="Arial"/>
          <w:noProof/>
          <w:sz w:val="18"/>
          <w:szCs w:val="18"/>
        </w:rPr>
        <w:t> </w:t>
      </w:r>
      <w:r w:rsidRPr="00CA393A">
        <w:rPr>
          <w:rFonts w:cs="Arial"/>
          <w:noProof/>
          <w:sz w:val="18"/>
          <w:szCs w:val="18"/>
        </w:rPr>
        <w:t> </w:t>
      </w:r>
      <w:r w:rsidRPr="00CA393A">
        <w:rPr>
          <w:rFonts w:cs="Arial"/>
          <w:noProof/>
          <w:sz w:val="18"/>
          <w:szCs w:val="18"/>
        </w:rPr>
        <w:t> </w:t>
      </w:r>
      <w:r w:rsidRPr="00CA393A">
        <w:rPr>
          <w:rFonts w:cs="Arial"/>
          <w:noProof/>
          <w:sz w:val="18"/>
          <w:szCs w:val="18"/>
        </w:rPr>
        <w:t> </w:t>
      </w:r>
      <w:r w:rsidRPr="00CA393A">
        <w:rPr>
          <w:rFonts w:cs="Arial"/>
          <w:sz w:val="18"/>
          <w:szCs w:val="18"/>
        </w:rPr>
        <w:fldChar w:fldCharType="end"/>
      </w:r>
    </w:p>
    <w:p w14:paraId="5122B19C" w14:textId="77777777" w:rsidR="00317E1D" w:rsidRPr="00CA393A" w:rsidRDefault="00317E1D" w:rsidP="00317E1D">
      <w:pPr>
        <w:autoSpaceDE w:val="0"/>
        <w:autoSpaceDN w:val="0"/>
        <w:adjustRightInd w:val="0"/>
        <w:rPr>
          <w:rFonts w:cs="Arial"/>
          <w:b/>
          <w:bCs/>
          <w:sz w:val="18"/>
          <w:szCs w:val="18"/>
        </w:rPr>
      </w:pPr>
    </w:p>
    <w:p w14:paraId="3B04A076" w14:textId="77777777" w:rsidR="00317E1D" w:rsidRPr="00CA393A" w:rsidRDefault="00317E1D" w:rsidP="00317E1D">
      <w:pPr>
        <w:autoSpaceDE w:val="0"/>
        <w:autoSpaceDN w:val="0"/>
        <w:adjustRightInd w:val="0"/>
        <w:rPr>
          <w:rFonts w:cs="Arial"/>
          <w:b/>
          <w:bCs/>
          <w:sz w:val="18"/>
          <w:szCs w:val="18"/>
        </w:rPr>
      </w:pPr>
    </w:p>
    <w:p w14:paraId="026BA77A" w14:textId="50E55084" w:rsidR="00317E1D" w:rsidRPr="003205BD" w:rsidRDefault="00317E1D" w:rsidP="007C3DBF">
      <w:pPr>
        <w:rPr>
          <w:rFonts w:cs="Arial"/>
          <w:b/>
          <w:bCs/>
          <w:color w:val="FF0000"/>
          <w:sz w:val="18"/>
          <w:szCs w:val="18"/>
        </w:rPr>
      </w:pPr>
      <w:r w:rsidRPr="00E47BE0">
        <w:rPr>
          <w:i/>
        </w:rPr>
        <w:t>(Indiqueu de forma explícita si alguna de les entitats ha obtingut altres ingressos per la realització del projecte ja sigui mitjançant una aportació privada com una aportació pública a través d’alguna altra subvenció)</w:t>
      </w:r>
      <w:r w:rsidR="007C3DBF" w:rsidRPr="003205BD">
        <w:rPr>
          <w:rFonts w:cs="Arial"/>
          <w:b/>
          <w:bCs/>
          <w:color w:val="FF0000"/>
          <w:sz w:val="18"/>
          <w:szCs w:val="18"/>
        </w:rPr>
        <w:t xml:space="preserve"> </w:t>
      </w:r>
    </w:p>
    <w:p w14:paraId="7704A78B" w14:textId="77777777" w:rsidR="00317E1D" w:rsidRPr="00CA393A" w:rsidRDefault="00317E1D" w:rsidP="00E47BE0">
      <w:pPr>
        <w:pStyle w:val="Ttol1"/>
      </w:pPr>
      <w:r w:rsidRPr="00CA393A">
        <w:t>8. Limitacions a l’abast</w:t>
      </w:r>
    </w:p>
    <w:p w14:paraId="089C707E" w14:textId="77777777" w:rsidR="00317E1D" w:rsidRPr="00CA393A" w:rsidRDefault="00317E1D" w:rsidP="00317E1D">
      <w:pPr>
        <w:autoSpaceDE w:val="0"/>
        <w:autoSpaceDN w:val="0"/>
        <w:adjustRightInd w:val="0"/>
        <w:rPr>
          <w:rFonts w:cs="Arial"/>
          <w:sz w:val="18"/>
          <w:szCs w:val="18"/>
        </w:rPr>
      </w:pPr>
    </w:p>
    <w:p w14:paraId="5898424F" w14:textId="34435E72" w:rsidR="00317E1D" w:rsidRPr="003205BD" w:rsidRDefault="00317E1D" w:rsidP="007C3DBF">
      <w:pPr>
        <w:rPr>
          <w:rFonts w:cs="Arial"/>
          <w:b/>
          <w:bCs/>
          <w:color w:val="FF0000"/>
          <w:sz w:val="18"/>
          <w:szCs w:val="18"/>
        </w:rPr>
      </w:pPr>
      <w:r w:rsidRPr="00CA393A">
        <w:t>Posar de manifest les limitacions a l’abast que s’hagin produït en el procés del treball. De forma específica totes aquelles incidències detectades en les verificacions efectuades d’acord amb l’apartat 5 d’aquest informe.</w:t>
      </w:r>
      <w:r w:rsidR="007C3DBF" w:rsidRPr="003205BD">
        <w:rPr>
          <w:rFonts w:cs="Arial"/>
          <w:b/>
          <w:bCs/>
          <w:color w:val="FF0000"/>
          <w:sz w:val="18"/>
          <w:szCs w:val="18"/>
        </w:rPr>
        <w:t xml:space="preserve"> </w:t>
      </w:r>
    </w:p>
    <w:p w14:paraId="6434AA63" w14:textId="77777777" w:rsidR="00317E1D" w:rsidRPr="00CA393A" w:rsidRDefault="00317E1D" w:rsidP="00E47BE0">
      <w:pPr>
        <w:pStyle w:val="Ttol1"/>
      </w:pPr>
      <w:r w:rsidRPr="00CA393A">
        <w:t>9. Resultat de l’anàlisi econòmica.</w:t>
      </w:r>
    </w:p>
    <w:p w14:paraId="53798210" w14:textId="77777777" w:rsidR="00317E1D" w:rsidRPr="00CA393A" w:rsidRDefault="00317E1D" w:rsidP="00317E1D">
      <w:pPr>
        <w:autoSpaceDE w:val="0"/>
        <w:autoSpaceDN w:val="0"/>
        <w:adjustRightInd w:val="0"/>
        <w:rPr>
          <w:rFonts w:cs="Arial"/>
          <w:b/>
          <w:bCs/>
          <w:sz w:val="18"/>
          <w:szCs w:val="18"/>
        </w:rPr>
      </w:pPr>
    </w:p>
    <w:p w14:paraId="777F8171" w14:textId="77777777" w:rsidR="00317E1D" w:rsidRPr="00CA393A" w:rsidRDefault="00317E1D" w:rsidP="00E47BE0">
      <w:pPr>
        <w:pStyle w:val="Ttol1"/>
      </w:pPr>
      <w:r w:rsidRPr="00CA393A">
        <w:t>9.1. Resultat del treball.</w:t>
      </w:r>
    </w:p>
    <w:p w14:paraId="7195BFE3" w14:textId="77777777" w:rsidR="00317E1D" w:rsidRPr="00CA393A" w:rsidRDefault="00317E1D" w:rsidP="00317E1D">
      <w:pPr>
        <w:autoSpaceDE w:val="0"/>
        <w:autoSpaceDN w:val="0"/>
        <w:adjustRightInd w:val="0"/>
        <w:rPr>
          <w:rFonts w:cs="Arial"/>
          <w:b/>
          <w:bCs/>
          <w:i/>
          <w:sz w:val="18"/>
          <w:szCs w:val="18"/>
        </w:rPr>
      </w:pPr>
    </w:p>
    <w:p w14:paraId="18EF60C7" w14:textId="77777777" w:rsidR="00317E1D" w:rsidRPr="00CA393A" w:rsidRDefault="00317E1D" w:rsidP="00E47BE0">
      <w:r w:rsidRPr="00CA393A">
        <w:t>El treball de camp s’ha fet a efectes de la revisió de la documentació que consta a l’expedient revisat, així com per a la realització de les comprovacions i verificacions oportunes.</w:t>
      </w:r>
    </w:p>
    <w:p w14:paraId="326068C4" w14:textId="77777777" w:rsidR="00317E1D" w:rsidRPr="00CA393A" w:rsidRDefault="00317E1D" w:rsidP="00E47BE0"/>
    <w:p w14:paraId="37A00311" w14:textId="03B2E77E" w:rsidR="00317E1D" w:rsidRPr="00CA393A" w:rsidRDefault="00317E1D" w:rsidP="00E47BE0">
      <w:r w:rsidRPr="00CA393A">
        <w:t>En les dates d........................................................................................., s’han visitat les instal·lacions de l’entitat beneficiària, sent atesos per ...................................................................................................................... en qualitat de ..................................................</w:t>
      </w:r>
    </w:p>
    <w:p w14:paraId="10A2712E" w14:textId="77777777" w:rsidR="00317E1D" w:rsidRPr="00CA393A" w:rsidRDefault="00317E1D" w:rsidP="00317E1D">
      <w:pPr>
        <w:autoSpaceDE w:val="0"/>
        <w:autoSpaceDN w:val="0"/>
        <w:adjustRightInd w:val="0"/>
        <w:rPr>
          <w:rFonts w:cs="Arial"/>
          <w:sz w:val="18"/>
          <w:szCs w:val="18"/>
        </w:rPr>
      </w:pPr>
    </w:p>
    <w:p w14:paraId="6533567D" w14:textId="77777777" w:rsidR="00317E1D" w:rsidRPr="003205BD" w:rsidRDefault="00317E1D" w:rsidP="00E47BE0"/>
    <w:p w14:paraId="7D89E53B" w14:textId="77777777" w:rsidR="00317E1D" w:rsidRPr="00822132" w:rsidRDefault="00317E1D" w:rsidP="00E47BE0">
      <w:r w:rsidRPr="00822132">
        <w:t>El resultat dels procediments aplicats ha estat el següent:</w:t>
      </w:r>
    </w:p>
    <w:p w14:paraId="2E2BFC59" w14:textId="77777777" w:rsidR="00317E1D" w:rsidRPr="003205BD" w:rsidRDefault="00317E1D" w:rsidP="00E47BE0"/>
    <w:p w14:paraId="22BE930C" w14:textId="2FF2B134" w:rsidR="00CA393A" w:rsidRPr="00E47BE0" w:rsidRDefault="00CA393A" w:rsidP="00E47BE0">
      <w:pPr>
        <w:pStyle w:val="Pargrafdellista"/>
        <w:numPr>
          <w:ilvl w:val="0"/>
          <w:numId w:val="20"/>
        </w:numPr>
      </w:pPr>
      <w:r w:rsidRPr="00E47BE0">
        <w:t xml:space="preserve">La justificació </w:t>
      </w:r>
      <w:r w:rsidR="00D41E2F" w:rsidRPr="00E47BE0">
        <w:t>dels ajuts</w:t>
      </w:r>
      <w:r w:rsidRPr="00E47BE0">
        <w:t xml:space="preserve"> s’ha fet tal com estableix l’apartat 16 de l’annex 1 de l’Ordre </w:t>
      </w:r>
      <w:r w:rsidRPr="00E47BE0">
        <w:rPr>
          <w:bCs/>
        </w:rPr>
        <w:t>EMT/167/2021, de 2 d’agost</w:t>
      </w:r>
      <w:r w:rsidRPr="00E47BE0">
        <w:t>, i en la corresponent resolució de convocatòria.</w:t>
      </w:r>
    </w:p>
    <w:p w14:paraId="144BB5A9" w14:textId="6EBEE7FD" w:rsidR="00317E1D" w:rsidRPr="00E47BE0" w:rsidRDefault="00317E1D" w:rsidP="00E47BE0">
      <w:pPr>
        <w:pStyle w:val="Pargrafdellista"/>
        <w:numPr>
          <w:ilvl w:val="0"/>
          <w:numId w:val="20"/>
        </w:numPr>
      </w:pPr>
      <w:r w:rsidRPr="00E47BE0">
        <w:t>La subvenció concedida no ha superat el 100% del cost de les activitats i s’ha deixat constància del percentatge corresponent mitjançant estampillat original.</w:t>
      </w:r>
    </w:p>
    <w:p w14:paraId="3784C76C" w14:textId="7CD0995C" w:rsidR="00317E1D" w:rsidRPr="00E47BE0" w:rsidRDefault="00317E1D" w:rsidP="00C734B6">
      <w:pPr>
        <w:pStyle w:val="Pargrafdellista"/>
        <w:numPr>
          <w:ilvl w:val="0"/>
          <w:numId w:val="20"/>
        </w:numPr>
      </w:pPr>
      <w:r w:rsidRPr="00E47BE0">
        <w:t xml:space="preserve">Les despeses del projecte són subvencionables, de conformitat amb estableix l’apartat 4 de l’annex 5 de l’Ordre </w:t>
      </w:r>
      <w:r w:rsidR="00CA393A" w:rsidRPr="00E47BE0">
        <w:rPr>
          <w:bCs/>
        </w:rPr>
        <w:t>EMT/167/2021, de 2 d’agost</w:t>
      </w:r>
      <w:r w:rsidRPr="00E47BE0">
        <w:t>,  i la resolució de convocatòria corresponent, en relació a la justificació econòmica de les accions.</w:t>
      </w:r>
      <w:r w:rsidR="00C734B6" w:rsidRPr="00C734B6">
        <w:t xml:space="preserve"> així com l’art 3 de l’Ordre EMT/203/2021, de 28 d’octubre, i l’art 6 de l’Ordre EMT/175/2022, de 18 de juliol,</w:t>
      </w:r>
      <w:r w:rsidR="00C734B6">
        <w:t xml:space="preserve"> els quals modifiquen la base 6.</w:t>
      </w:r>
      <w:r w:rsidR="00C734B6" w:rsidRPr="00C734B6">
        <w:t>1.de “despeses subvencionables” de l’Ordre EMT/167/2021, de 2 d’agost.</w:t>
      </w:r>
    </w:p>
    <w:p w14:paraId="346EE793" w14:textId="5D093312" w:rsidR="00CA393A" w:rsidRPr="00E47BE0" w:rsidRDefault="00CA393A" w:rsidP="00E47BE0">
      <w:pPr>
        <w:pStyle w:val="Pargrafdellista"/>
        <w:numPr>
          <w:ilvl w:val="0"/>
          <w:numId w:val="20"/>
        </w:numPr>
      </w:pPr>
      <w:r w:rsidRPr="00E47BE0">
        <w:t>Es compleixen les limitacions respecte als percentatges màxims que marca l’apartat 16.3 de l’annex 1 de</w:t>
      </w:r>
      <w:r w:rsidR="00822132" w:rsidRPr="00E47BE0">
        <w:t xml:space="preserve"> l’Ordre</w:t>
      </w:r>
      <w:r w:rsidRPr="00E47BE0">
        <w:t xml:space="preserve"> EMT/167/2021, de 2 d’agost. </w:t>
      </w:r>
    </w:p>
    <w:p w14:paraId="595FA29E" w14:textId="1764FCC7" w:rsidR="00317E1D" w:rsidRPr="00E47BE0" w:rsidRDefault="00317E1D" w:rsidP="00E47BE0">
      <w:pPr>
        <w:pStyle w:val="Pargrafdellista"/>
        <w:numPr>
          <w:ilvl w:val="0"/>
          <w:numId w:val="20"/>
        </w:numPr>
      </w:pPr>
      <w:r w:rsidRPr="00E47BE0">
        <w:t>Les dates d’inici i finalització de les actuacions estan dins els terminis establerts per la resolució de convocatòria i les bases reguladores corresponents.</w:t>
      </w:r>
    </w:p>
    <w:p w14:paraId="44EE79D0" w14:textId="2F8B888D" w:rsidR="00317E1D" w:rsidRPr="00E47BE0" w:rsidRDefault="00317E1D" w:rsidP="00E47BE0">
      <w:pPr>
        <w:pStyle w:val="Pargrafdellista"/>
        <w:numPr>
          <w:ilvl w:val="0"/>
          <w:numId w:val="20"/>
        </w:numPr>
      </w:pPr>
      <w:r w:rsidRPr="00E47BE0">
        <w:t>Les factures i despeses de personal imputades han estat pagades en la seva totalitat.</w:t>
      </w:r>
    </w:p>
    <w:p w14:paraId="0BC4086B" w14:textId="5F9553B6" w:rsidR="00317E1D" w:rsidRPr="00E47BE0" w:rsidRDefault="00317E1D" w:rsidP="00E47BE0">
      <w:pPr>
        <w:pStyle w:val="Pargrafdellista"/>
        <w:numPr>
          <w:ilvl w:val="0"/>
          <w:numId w:val="20"/>
        </w:numPr>
      </w:pPr>
      <w:r w:rsidRPr="00E47BE0">
        <w:t xml:space="preserve">S’ha verificat el cobrament parcial de la subvenció, aquest resulta superior/inferior a l’import justificat. </w:t>
      </w:r>
      <w:r w:rsidRPr="00E47BE0">
        <w:rPr>
          <w:i/>
        </w:rPr>
        <w:t>(només si es dona el cas)</w:t>
      </w:r>
    </w:p>
    <w:p w14:paraId="7A839AE7" w14:textId="478A819D" w:rsidR="00317E1D" w:rsidRPr="00E47BE0" w:rsidRDefault="00317E1D" w:rsidP="00E47BE0">
      <w:pPr>
        <w:pStyle w:val="Pargrafdellista"/>
        <w:numPr>
          <w:ilvl w:val="0"/>
          <w:numId w:val="20"/>
        </w:numPr>
      </w:pPr>
      <w:r w:rsidRPr="00E47BE0">
        <w:t>En les visites que s’han fet al beneficiari/ària, s’ha verificat el reflex comptable de les accions  per a una sèrie de mostres de partides i s’ha comprovat el registre de la comptabilitat de forma independent o diferenciada, així com els cobraments i pagaments relatius a la subvenció.</w:t>
      </w:r>
    </w:p>
    <w:p w14:paraId="25DA8C4D" w14:textId="77777777" w:rsidR="00317E1D" w:rsidRPr="00CA393A" w:rsidRDefault="00317E1D" w:rsidP="00317E1D">
      <w:pPr>
        <w:autoSpaceDE w:val="0"/>
        <w:autoSpaceDN w:val="0"/>
        <w:adjustRightInd w:val="0"/>
        <w:rPr>
          <w:rFonts w:cs="Arial"/>
          <w:sz w:val="18"/>
          <w:szCs w:val="18"/>
          <w:highlight w:val="yellow"/>
        </w:rPr>
      </w:pPr>
    </w:p>
    <w:p w14:paraId="07BDC419" w14:textId="50CAAA9A" w:rsidR="00CA393A" w:rsidRDefault="00317E1D" w:rsidP="007C3DBF">
      <w:pPr>
        <w:rPr>
          <w:rFonts w:cs="Arial"/>
          <w:b/>
          <w:color w:val="FF0000"/>
          <w:sz w:val="18"/>
          <w:szCs w:val="18"/>
        </w:rPr>
      </w:pPr>
      <w:r w:rsidRPr="00946055">
        <w:rPr>
          <w:i/>
        </w:rPr>
        <w:t>(Si detecteu alguna limitació en l’anàlisi econòmica del projecte, cal exposar-la en les conclusions.)</w:t>
      </w:r>
      <w:r w:rsidR="007C3DBF">
        <w:rPr>
          <w:rFonts w:cs="Arial"/>
          <w:b/>
          <w:color w:val="FF0000"/>
          <w:sz w:val="18"/>
          <w:szCs w:val="18"/>
        </w:rPr>
        <w:t xml:space="preserve"> </w:t>
      </w:r>
    </w:p>
    <w:p w14:paraId="523CD179" w14:textId="1DB6C55A" w:rsidR="00317E1D" w:rsidRPr="00CA393A" w:rsidRDefault="00317E1D" w:rsidP="00946055">
      <w:pPr>
        <w:pStyle w:val="Ttol1"/>
      </w:pPr>
      <w:r w:rsidRPr="00CA393A">
        <w:t>9.2 Incidències detectades</w:t>
      </w:r>
    </w:p>
    <w:p w14:paraId="023D0366" w14:textId="77777777" w:rsidR="00317E1D" w:rsidRPr="00CA393A" w:rsidRDefault="00317E1D" w:rsidP="00317E1D">
      <w:pPr>
        <w:autoSpaceDE w:val="0"/>
        <w:autoSpaceDN w:val="0"/>
        <w:adjustRightInd w:val="0"/>
        <w:rPr>
          <w:rFonts w:cs="Arial"/>
          <w:bCs/>
          <w:sz w:val="18"/>
          <w:szCs w:val="18"/>
        </w:rPr>
      </w:pPr>
    </w:p>
    <w:p w14:paraId="49B87168" w14:textId="4E05ECEC" w:rsidR="00317E1D" w:rsidRPr="003205BD" w:rsidRDefault="00317E1D" w:rsidP="007C3DBF">
      <w:pPr>
        <w:rPr>
          <w:rFonts w:cs="Arial"/>
          <w:b/>
          <w:bCs/>
          <w:color w:val="FF0000"/>
          <w:sz w:val="18"/>
          <w:szCs w:val="18"/>
        </w:rPr>
      </w:pPr>
      <w:r w:rsidRPr="00946055">
        <w:rPr>
          <w:i/>
        </w:rPr>
        <w:t>(En aquest apartat es reflectiran aquelles discordances que s’hagin detectat en relació al que estableixen les bases reguladores,  la convocatòria corresponent i la normativa sobre justificació de subvencions.)</w:t>
      </w:r>
      <w:r w:rsidR="007C3DBF" w:rsidRPr="003205BD">
        <w:rPr>
          <w:rFonts w:cs="Arial"/>
          <w:b/>
          <w:bCs/>
          <w:color w:val="FF0000"/>
          <w:sz w:val="18"/>
          <w:szCs w:val="18"/>
        </w:rPr>
        <w:t xml:space="preserve"> </w:t>
      </w:r>
    </w:p>
    <w:p w14:paraId="43E37820" w14:textId="77777777" w:rsidR="00317E1D" w:rsidRPr="00CA393A" w:rsidRDefault="00317E1D" w:rsidP="00946055">
      <w:pPr>
        <w:pStyle w:val="Ttol1"/>
      </w:pPr>
      <w:r w:rsidRPr="00CA393A">
        <w:t>10. Conclusions</w:t>
      </w:r>
    </w:p>
    <w:p w14:paraId="08843932" w14:textId="77777777" w:rsidR="00317E1D" w:rsidRPr="00CA393A" w:rsidRDefault="00317E1D" w:rsidP="00317E1D">
      <w:pPr>
        <w:autoSpaceDE w:val="0"/>
        <w:autoSpaceDN w:val="0"/>
        <w:adjustRightInd w:val="0"/>
        <w:rPr>
          <w:rFonts w:cs="Arial"/>
          <w:sz w:val="18"/>
          <w:szCs w:val="18"/>
        </w:rPr>
      </w:pPr>
    </w:p>
    <w:p w14:paraId="5392F746" w14:textId="77777777" w:rsidR="00317E1D" w:rsidRPr="00CA393A" w:rsidRDefault="00317E1D" w:rsidP="00946055">
      <w:r w:rsidRPr="00CA393A">
        <w:t>De les actuacions practicades sobre l’expedient esmentat, com a resum dels resultats del nostre treball i en relació a la justificació econòmica de les accions referides se’n desprenen les conclusions següents:</w:t>
      </w:r>
    </w:p>
    <w:p w14:paraId="4825168A" w14:textId="77777777" w:rsidR="00317E1D" w:rsidRPr="00CA393A" w:rsidRDefault="00317E1D" w:rsidP="00317E1D">
      <w:pPr>
        <w:autoSpaceDE w:val="0"/>
        <w:autoSpaceDN w:val="0"/>
        <w:adjustRightInd w:val="0"/>
        <w:rPr>
          <w:rFonts w:cs="Arial"/>
          <w:sz w:val="18"/>
          <w:szCs w:val="18"/>
        </w:rPr>
      </w:pPr>
    </w:p>
    <w:p w14:paraId="51DE8B5E" w14:textId="61FF9655" w:rsidR="00317E1D" w:rsidRPr="00946055" w:rsidRDefault="00317E1D" w:rsidP="00946055">
      <w:pPr>
        <w:pStyle w:val="Pargrafdellista"/>
        <w:numPr>
          <w:ilvl w:val="0"/>
          <w:numId w:val="22"/>
        </w:numPr>
      </w:pPr>
      <w:r w:rsidRPr="00946055">
        <w:t>S’han complert els objectius previstos en aquest control de regularitat, en els aspectes de compliment normatiu i de justificació econòmica.</w:t>
      </w:r>
    </w:p>
    <w:p w14:paraId="619569D1" w14:textId="50FCF99F" w:rsidR="00317E1D" w:rsidRPr="00946055" w:rsidRDefault="00822132" w:rsidP="00946055">
      <w:pPr>
        <w:pStyle w:val="Pargrafdellista"/>
        <w:numPr>
          <w:ilvl w:val="0"/>
          <w:numId w:val="22"/>
        </w:numPr>
      </w:pPr>
      <w:r w:rsidRPr="00946055">
        <w:t>Els ajuts concedits</w:t>
      </w:r>
      <w:r w:rsidR="00317E1D" w:rsidRPr="00946055">
        <w:t xml:space="preserve"> que s’inclouen en aquest expedient s’han destinat a les finalitats que preveu la normativa reguladora.</w:t>
      </w:r>
    </w:p>
    <w:p w14:paraId="3C095A82" w14:textId="4616D5AE" w:rsidR="00317E1D" w:rsidRPr="00946055" w:rsidRDefault="00317E1D" w:rsidP="000E7D2F">
      <w:pPr>
        <w:pStyle w:val="Pargrafdellista"/>
        <w:numPr>
          <w:ilvl w:val="0"/>
          <w:numId w:val="22"/>
        </w:numPr>
      </w:pPr>
      <w:r w:rsidRPr="00946055">
        <w:t xml:space="preserve">S’ha verificat el pagament de la totalitat de les </w:t>
      </w:r>
      <w:r w:rsidR="000E7D2F">
        <w:t>despeses</w:t>
      </w:r>
      <w:r w:rsidRPr="00946055">
        <w:t xml:space="preserve"> imputades.</w:t>
      </w:r>
    </w:p>
    <w:p w14:paraId="4DE1F010" w14:textId="3054A85F" w:rsidR="00317E1D" w:rsidRPr="00946055" w:rsidRDefault="00317E1D" w:rsidP="00946055">
      <w:pPr>
        <w:pStyle w:val="Pargrafdellista"/>
        <w:numPr>
          <w:ilvl w:val="0"/>
          <w:numId w:val="22"/>
        </w:numPr>
      </w:pPr>
      <w:r w:rsidRPr="00946055">
        <w:t>La documentació administrativa de l’expedient revisat, es considera completa i adequada i s’ajusta a les bases reguladores de les accions.</w:t>
      </w:r>
    </w:p>
    <w:p w14:paraId="6FC3708C" w14:textId="56A6FC3E" w:rsidR="00317E1D" w:rsidRPr="00946055" w:rsidRDefault="00317E1D" w:rsidP="00946055">
      <w:pPr>
        <w:pStyle w:val="Pargrafdellista"/>
        <w:numPr>
          <w:ilvl w:val="0"/>
          <w:numId w:val="22"/>
        </w:numPr>
      </w:pPr>
      <w:r w:rsidRPr="00946055">
        <w:t>La justificació econòmica del projecte d’aquest informe es resumeix de la manera següent, essent el seu desglossament el que consta a l’apartat 7.</w:t>
      </w:r>
    </w:p>
    <w:p w14:paraId="37C1A9CA" w14:textId="77777777" w:rsidR="00317E1D" w:rsidRPr="00CA393A" w:rsidRDefault="00317E1D" w:rsidP="00317E1D">
      <w:pPr>
        <w:autoSpaceDE w:val="0"/>
        <w:autoSpaceDN w:val="0"/>
        <w:adjustRightInd w:val="0"/>
        <w:spacing w:after="120"/>
        <w:rPr>
          <w:rFonts w:cs="Arial"/>
          <w:sz w:val="18"/>
          <w:szCs w:val="18"/>
        </w:rPr>
      </w:pPr>
    </w:p>
    <w:p w14:paraId="1B9B78D6" w14:textId="77777777" w:rsidR="00317E1D" w:rsidRPr="00CA393A" w:rsidRDefault="00317E1D" w:rsidP="00317E1D">
      <w:pPr>
        <w:pBdr>
          <w:top w:val="single" w:sz="4" w:space="1" w:color="auto"/>
          <w:left w:val="single" w:sz="4" w:space="4" w:color="auto"/>
          <w:bottom w:val="single" w:sz="4" w:space="1" w:color="auto"/>
          <w:right w:val="single" w:sz="4" w:space="0" w:color="auto"/>
          <w:between w:val="single" w:sz="4" w:space="1" w:color="auto"/>
          <w:bar w:val="single" w:sz="4" w:color="auto"/>
        </w:pBdr>
        <w:autoSpaceDE w:val="0"/>
        <w:autoSpaceDN w:val="0"/>
        <w:adjustRightInd w:val="0"/>
        <w:rPr>
          <w:rFonts w:cs="Arial"/>
          <w:sz w:val="18"/>
          <w:szCs w:val="18"/>
        </w:rPr>
      </w:pPr>
      <w:r w:rsidRPr="00CA393A">
        <w:rPr>
          <w:rFonts w:cs="Arial"/>
          <w:sz w:val="18"/>
          <w:szCs w:val="18"/>
        </w:rPr>
        <w:t>Número d’expedient:</w:t>
      </w:r>
    </w:p>
    <w:p w14:paraId="3677640A" w14:textId="77777777" w:rsidR="00317E1D" w:rsidRPr="00CA393A" w:rsidRDefault="00317E1D" w:rsidP="00317E1D">
      <w:pPr>
        <w:pBdr>
          <w:top w:val="single" w:sz="4" w:space="1" w:color="auto"/>
          <w:left w:val="single" w:sz="4" w:space="4" w:color="auto"/>
          <w:bottom w:val="single" w:sz="4" w:space="1" w:color="auto"/>
          <w:right w:val="single" w:sz="4" w:space="0" w:color="auto"/>
          <w:between w:val="single" w:sz="4" w:space="1" w:color="auto"/>
          <w:bar w:val="single" w:sz="4" w:color="auto"/>
        </w:pBdr>
        <w:autoSpaceDE w:val="0"/>
        <w:autoSpaceDN w:val="0"/>
        <w:adjustRightInd w:val="0"/>
        <w:rPr>
          <w:rFonts w:cs="Arial"/>
          <w:sz w:val="18"/>
          <w:szCs w:val="18"/>
        </w:rPr>
      </w:pPr>
      <w:r w:rsidRPr="00CA393A">
        <w:rPr>
          <w:rFonts w:cs="Arial"/>
          <w:sz w:val="18"/>
          <w:szCs w:val="18"/>
        </w:rPr>
        <w:t>Subvenció atorgada:</w:t>
      </w:r>
    </w:p>
    <w:p w14:paraId="1D459340" w14:textId="77777777" w:rsidR="00317E1D" w:rsidRPr="00CA393A" w:rsidRDefault="00317E1D" w:rsidP="00317E1D">
      <w:pPr>
        <w:pBdr>
          <w:top w:val="single" w:sz="4" w:space="1" w:color="auto"/>
          <w:left w:val="single" w:sz="4" w:space="4" w:color="auto"/>
          <w:bottom w:val="single" w:sz="4" w:space="1" w:color="auto"/>
          <w:right w:val="single" w:sz="4" w:space="0" w:color="auto"/>
          <w:between w:val="single" w:sz="4" w:space="1" w:color="auto"/>
          <w:bar w:val="single" w:sz="4" w:color="auto"/>
        </w:pBdr>
        <w:autoSpaceDE w:val="0"/>
        <w:autoSpaceDN w:val="0"/>
        <w:adjustRightInd w:val="0"/>
        <w:rPr>
          <w:rFonts w:cs="Arial"/>
          <w:sz w:val="18"/>
          <w:szCs w:val="18"/>
        </w:rPr>
      </w:pPr>
      <w:r w:rsidRPr="00CA393A">
        <w:rPr>
          <w:rFonts w:cs="Arial"/>
          <w:sz w:val="18"/>
          <w:szCs w:val="18"/>
        </w:rPr>
        <w:t>Despeses presentades (€):</w:t>
      </w:r>
    </w:p>
    <w:p w14:paraId="112EB9E5" w14:textId="77777777" w:rsidR="00317E1D" w:rsidRPr="00CA393A" w:rsidRDefault="00317E1D" w:rsidP="00317E1D">
      <w:pPr>
        <w:pBdr>
          <w:top w:val="single" w:sz="4" w:space="1" w:color="auto"/>
          <w:left w:val="single" w:sz="4" w:space="4" w:color="auto"/>
          <w:bottom w:val="single" w:sz="4" w:space="1" w:color="auto"/>
          <w:right w:val="single" w:sz="4" w:space="0" w:color="auto"/>
          <w:between w:val="single" w:sz="4" w:space="1" w:color="auto"/>
          <w:bar w:val="single" w:sz="4" w:color="auto"/>
        </w:pBdr>
        <w:autoSpaceDE w:val="0"/>
        <w:autoSpaceDN w:val="0"/>
        <w:adjustRightInd w:val="0"/>
        <w:rPr>
          <w:rFonts w:cs="Arial"/>
          <w:sz w:val="18"/>
          <w:szCs w:val="18"/>
        </w:rPr>
      </w:pPr>
      <w:r w:rsidRPr="00CA393A">
        <w:rPr>
          <w:rFonts w:cs="Arial"/>
          <w:sz w:val="18"/>
          <w:szCs w:val="18"/>
        </w:rPr>
        <w:t>Despeses justificades acceptades (€):</w:t>
      </w:r>
    </w:p>
    <w:p w14:paraId="489E5025" w14:textId="77777777" w:rsidR="00317E1D" w:rsidRPr="00CA393A" w:rsidRDefault="00317E1D" w:rsidP="00317E1D">
      <w:pPr>
        <w:pBdr>
          <w:top w:val="single" w:sz="4" w:space="1" w:color="auto"/>
          <w:left w:val="single" w:sz="4" w:space="4" w:color="auto"/>
          <w:bottom w:val="single" w:sz="4" w:space="1" w:color="auto"/>
          <w:right w:val="single" w:sz="4" w:space="0" w:color="auto"/>
          <w:between w:val="single" w:sz="4" w:space="1" w:color="auto"/>
          <w:bar w:val="single" w:sz="4" w:color="auto"/>
        </w:pBdr>
        <w:autoSpaceDE w:val="0"/>
        <w:autoSpaceDN w:val="0"/>
        <w:adjustRightInd w:val="0"/>
        <w:rPr>
          <w:rFonts w:cs="Arial"/>
          <w:sz w:val="18"/>
          <w:szCs w:val="18"/>
        </w:rPr>
      </w:pPr>
      <w:r w:rsidRPr="00CA393A">
        <w:rPr>
          <w:rFonts w:cs="Arial"/>
          <w:sz w:val="18"/>
          <w:szCs w:val="18"/>
        </w:rPr>
        <w:t>% cobertura (acceptat/atorgat):</w:t>
      </w:r>
    </w:p>
    <w:p w14:paraId="7C757FFE" w14:textId="77777777" w:rsidR="00317E1D" w:rsidRPr="003205BD" w:rsidRDefault="00317E1D" w:rsidP="00317E1D">
      <w:pPr>
        <w:autoSpaceDE w:val="0"/>
        <w:autoSpaceDN w:val="0"/>
        <w:adjustRightInd w:val="0"/>
        <w:rPr>
          <w:rFonts w:cs="Arial"/>
          <w:color w:val="FF0000"/>
          <w:sz w:val="18"/>
          <w:szCs w:val="18"/>
        </w:rPr>
      </w:pPr>
    </w:p>
    <w:p w14:paraId="42BC2A56" w14:textId="77777777" w:rsidR="00317E1D" w:rsidRPr="003205BD" w:rsidRDefault="00317E1D" w:rsidP="00317E1D">
      <w:pPr>
        <w:autoSpaceDE w:val="0"/>
        <w:autoSpaceDN w:val="0"/>
        <w:adjustRightInd w:val="0"/>
        <w:jc w:val="both"/>
        <w:rPr>
          <w:rFonts w:cs="Arial"/>
          <w:color w:val="FF0000"/>
          <w:sz w:val="18"/>
          <w:szCs w:val="18"/>
        </w:rPr>
      </w:pPr>
    </w:p>
    <w:p w14:paraId="49FCD628" w14:textId="035FD838" w:rsidR="00CA393A" w:rsidRDefault="00CA393A" w:rsidP="00C86DAF">
      <w:r w:rsidRPr="00183F26">
        <w:t xml:space="preserve">Aquest informe especial de procediments acordats en relació a la justificació econòmica de les subvencions convocades per la RESOLUCIÓ </w:t>
      </w:r>
      <w:r w:rsidR="001169FD" w:rsidRPr="00110A70">
        <w:rPr>
          <w:bCs/>
        </w:rPr>
        <w:t>EMT/</w:t>
      </w:r>
      <w:r w:rsidR="00C86DAF">
        <w:rPr>
          <w:bCs/>
        </w:rPr>
        <w:t>1121/2023</w:t>
      </w:r>
      <w:r w:rsidR="001169FD" w:rsidRPr="00110A70">
        <w:rPr>
          <w:bCs/>
        </w:rPr>
        <w:t xml:space="preserve">, de </w:t>
      </w:r>
      <w:r w:rsidR="00C86DAF">
        <w:rPr>
          <w:bCs/>
        </w:rPr>
        <w:t>28 de març</w:t>
      </w:r>
      <w:r w:rsidR="001169FD" w:rsidRPr="00110A70">
        <w:rPr>
          <w:bCs/>
        </w:rPr>
        <w:t>,</w:t>
      </w:r>
      <w:r w:rsidR="001169FD" w:rsidRPr="00CB7CB5">
        <w:rPr>
          <w:bCs/>
          <w:color w:val="FF0000"/>
        </w:rPr>
        <w:t xml:space="preserve"> </w:t>
      </w:r>
      <w:r w:rsidRPr="00183F26">
        <w:t>ha estat preparat per donar compliment al que requereix l’apartat 16 de l’annex 1 de l’Ordre EMT/167/2021, de 2 d’agost, i no s’ha d’usar ni distribuir a tercers per a cap altre finalitat.</w:t>
      </w:r>
    </w:p>
    <w:p w14:paraId="6A1472DF" w14:textId="77777777" w:rsidR="00317E1D" w:rsidRPr="003205BD" w:rsidRDefault="00317E1D" w:rsidP="00317E1D">
      <w:pPr>
        <w:autoSpaceDE w:val="0"/>
        <w:autoSpaceDN w:val="0"/>
        <w:adjustRightInd w:val="0"/>
        <w:jc w:val="both"/>
        <w:rPr>
          <w:rFonts w:cs="Arial"/>
          <w:color w:val="FF0000"/>
          <w:sz w:val="18"/>
          <w:szCs w:val="18"/>
        </w:rPr>
      </w:pPr>
    </w:p>
    <w:p w14:paraId="583629BB" w14:textId="28F88703" w:rsidR="00317E1D" w:rsidRPr="003205BD" w:rsidRDefault="00317E1D" w:rsidP="00317E1D">
      <w:pPr>
        <w:autoSpaceDE w:val="0"/>
        <w:autoSpaceDN w:val="0"/>
        <w:adjustRightInd w:val="0"/>
        <w:jc w:val="both"/>
        <w:rPr>
          <w:rFonts w:cs="Arial"/>
          <w:color w:val="FF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3"/>
        <w:gridCol w:w="5633"/>
      </w:tblGrid>
      <w:tr w:rsidR="003205BD" w:rsidRPr="003205BD" w14:paraId="1C84979B" w14:textId="77777777" w:rsidTr="007C3DBF">
        <w:tc>
          <w:tcPr>
            <w:tcW w:w="3713" w:type="dxa"/>
            <w:shd w:val="clear" w:color="auto" w:fill="auto"/>
          </w:tcPr>
          <w:p w14:paraId="63DF63F3" w14:textId="77777777" w:rsidR="00317E1D" w:rsidRPr="00CA393A" w:rsidRDefault="00317E1D" w:rsidP="00661E60">
            <w:pPr>
              <w:autoSpaceDE w:val="0"/>
              <w:autoSpaceDN w:val="0"/>
              <w:adjustRightInd w:val="0"/>
              <w:rPr>
                <w:rFonts w:cs="Arial"/>
                <w:sz w:val="18"/>
                <w:szCs w:val="18"/>
              </w:rPr>
            </w:pPr>
            <w:r w:rsidRPr="00CA393A">
              <w:rPr>
                <w:rFonts w:cs="Arial"/>
                <w:sz w:val="18"/>
                <w:szCs w:val="18"/>
              </w:rPr>
              <w:t>Societat (o professional individual)</w:t>
            </w:r>
          </w:p>
        </w:tc>
        <w:tc>
          <w:tcPr>
            <w:tcW w:w="5633" w:type="dxa"/>
            <w:shd w:val="clear" w:color="auto" w:fill="auto"/>
          </w:tcPr>
          <w:p w14:paraId="0C0A3DBE" w14:textId="77777777" w:rsidR="00317E1D" w:rsidRPr="003205BD" w:rsidRDefault="00317E1D" w:rsidP="00661E60">
            <w:pPr>
              <w:autoSpaceDE w:val="0"/>
              <w:autoSpaceDN w:val="0"/>
              <w:adjustRightInd w:val="0"/>
              <w:rPr>
                <w:rFonts w:cs="Arial"/>
                <w:color w:val="FF0000"/>
                <w:sz w:val="18"/>
                <w:szCs w:val="18"/>
              </w:rPr>
            </w:pPr>
          </w:p>
          <w:p w14:paraId="7FEF5B0A" w14:textId="77777777" w:rsidR="00317E1D" w:rsidRPr="003205BD" w:rsidRDefault="00317E1D" w:rsidP="00661E60">
            <w:pPr>
              <w:autoSpaceDE w:val="0"/>
              <w:autoSpaceDN w:val="0"/>
              <w:adjustRightInd w:val="0"/>
              <w:rPr>
                <w:rFonts w:cs="Arial"/>
                <w:color w:val="FF0000"/>
                <w:sz w:val="18"/>
                <w:szCs w:val="18"/>
              </w:rPr>
            </w:pPr>
          </w:p>
        </w:tc>
      </w:tr>
      <w:tr w:rsidR="003205BD" w:rsidRPr="003205BD" w14:paraId="1B477395" w14:textId="77777777" w:rsidTr="007C3DBF">
        <w:tc>
          <w:tcPr>
            <w:tcW w:w="3713" w:type="dxa"/>
            <w:shd w:val="clear" w:color="auto" w:fill="auto"/>
          </w:tcPr>
          <w:p w14:paraId="25B8CA49" w14:textId="77777777" w:rsidR="00317E1D" w:rsidRPr="00CA393A" w:rsidRDefault="00317E1D" w:rsidP="00661E60">
            <w:pPr>
              <w:autoSpaceDE w:val="0"/>
              <w:autoSpaceDN w:val="0"/>
              <w:adjustRightInd w:val="0"/>
              <w:rPr>
                <w:rFonts w:cs="Arial"/>
                <w:sz w:val="18"/>
                <w:szCs w:val="18"/>
              </w:rPr>
            </w:pPr>
            <w:r w:rsidRPr="00CA393A">
              <w:rPr>
                <w:rFonts w:cs="Arial"/>
                <w:sz w:val="18"/>
                <w:szCs w:val="18"/>
              </w:rPr>
              <w:t>Corporació (ROAC) i número</w:t>
            </w:r>
          </w:p>
        </w:tc>
        <w:tc>
          <w:tcPr>
            <w:tcW w:w="5633" w:type="dxa"/>
            <w:shd w:val="clear" w:color="auto" w:fill="auto"/>
          </w:tcPr>
          <w:p w14:paraId="3D35161B" w14:textId="77777777" w:rsidR="00317E1D" w:rsidRPr="003205BD" w:rsidRDefault="00317E1D" w:rsidP="00661E60">
            <w:pPr>
              <w:autoSpaceDE w:val="0"/>
              <w:autoSpaceDN w:val="0"/>
              <w:adjustRightInd w:val="0"/>
              <w:rPr>
                <w:rFonts w:cs="Arial"/>
                <w:color w:val="FF0000"/>
                <w:sz w:val="18"/>
                <w:szCs w:val="18"/>
              </w:rPr>
            </w:pPr>
          </w:p>
          <w:p w14:paraId="389DDD81" w14:textId="77777777" w:rsidR="00317E1D" w:rsidRPr="003205BD" w:rsidRDefault="00317E1D" w:rsidP="00661E60">
            <w:pPr>
              <w:autoSpaceDE w:val="0"/>
              <w:autoSpaceDN w:val="0"/>
              <w:adjustRightInd w:val="0"/>
              <w:rPr>
                <w:rFonts w:cs="Arial"/>
                <w:color w:val="FF0000"/>
                <w:sz w:val="18"/>
                <w:szCs w:val="18"/>
              </w:rPr>
            </w:pPr>
          </w:p>
        </w:tc>
      </w:tr>
      <w:tr w:rsidR="003205BD" w:rsidRPr="003205BD" w14:paraId="6AC82F5B" w14:textId="77777777" w:rsidTr="007C3DBF">
        <w:tc>
          <w:tcPr>
            <w:tcW w:w="3713" w:type="dxa"/>
            <w:shd w:val="clear" w:color="auto" w:fill="auto"/>
          </w:tcPr>
          <w:p w14:paraId="1F29ED2D" w14:textId="77777777" w:rsidR="00317E1D" w:rsidRPr="00CA393A" w:rsidRDefault="00317E1D" w:rsidP="00661E60">
            <w:pPr>
              <w:autoSpaceDE w:val="0"/>
              <w:autoSpaceDN w:val="0"/>
              <w:adjustRightInd w:val="0"/>
              <w:rPr>
                <w:rFonts w:cs="Arial"/>
                <w:sz w:val="18"/>
                <w:szCs w:val="18"/>
              </w:rPr>
            </w:pPr>
            <w:r w:rsidRPr="00CA393A">
              <w:rPr>
                <w:rFonts w:cs="Arial"/>
                <w:sz w:val="18"/>
                <w:szCs w:val="18"/>
              </w:rPr>
              <w:t>Nom i Cognoms del soci (en cas de societat)</w:t>
            </w:r>
          </w:p>
        </w:tc>
        <w:tc>
          <w:tcPr>
            <w:tcW w:w="5633" w:type="dxa"/>
            <w:shd w:val="clear" w:color="auto" w:fill="auto"/>
          </w:tcPr>
          <w:p w14:paraId="267CAD38" w14:textId="77777777" w:rsidR="00317E1D" w:rsidRPr="003205BD" w:rsidRDefault="00317E1D" w:rsidP="00661E60">
            <w:pPr>
              <w:autoSpaceDE w:val="0"/>
              <w:autoSpaceDN w:val="0"/>
              <w:adjustRightInd w:val="0"/>
              <w:rPr>
                <w:rFonts w:cs="Arial"/>
                <w:color w:val="FF0000"/>
                <w:sz w:val="18"/>
                <w:szCs w:val="18"/>
              </w:rPr>
            </w:pPr>
          </w:p>
          <w:p w14:paraId="180DF6F7" w14:textId="77777777" w:rsidR="00317E1D" w:rsidRPr="003205BD" w:rsidRDefault="00317E1D" w:rsidP="00661E60">
            <w:pPr>
              <w:autoSpaceDE w:val="0"/>
              <w:autoSpaceDN w:val="0"/>
              <w:adjustRightInd w:val="0"/>
              <w:rPr>
                <w:rFonts w:cs="Arial"/>
                <w:color w:val="FF0000"/>
                <w:sz w:val="18"/>
                <w:szCs w:val="18"/>
              </w:rPr>
            </w:pPr>
          </w:p>
        </w:tc>
      </w:tr>
      <w:tr w:rsidR="003205BD" w:rsidRPr="003205BD" w14:paraId="6A249665" w14:textId="77777777" w:rsidTr="007C3DBF">
        <w:tc>
          <w:tcPr>
            <w:tcW w:w="3713" w:type="dxa"/>
            <w:shd w:val="clear" w:color="auto" w:fill="auto"/>
          </w:tcPr>
          <w:p w14:paraId="1CCD96CB" w14:textId="1887F1CE" w:rsidR="00317E1D" w:rsidRPr="00CA393A" w:rsidRDefault="00317E1D" w:rsidP="00661E60">
            <w:pPr>
              <w:autoSpaceDE w:val="0"/>
              <w:autoSpaceDN w:val="0"/>
              <w:adjustRightInd w:val="0"/>
              <w:rPr>
                <w:rFonts w:cs="Arial"/>
                <w:sz w:val="18"/>
                <w:szCs w:val="18"/>
              </w:rPr>
            </w:pPr>
            <w:r w:rsidRPr="00CA393A">
              <w:rPr>
                <w:rFonts w:cs="Arial"/>
                <w:sz w:val="18"/>
                <w:szCs w:val="18"/>
              </w:rPr>
              <w:t>Signatura. podeu incrustar la signatura digita</w:t>
            </w:r>
            <w:r w:rsidR="00766323" w:rsidRPr="00CA393A">
              <w:rPr>
                <w:rFonts w:cs="Arial"/>
                <w:sz w:val="18"/>
                <w:szCs w:val="18"/>
              </w:rPr>
              <w:t>l</w:t>
            </w:r>
            <w:r w:rsidRPr="00CA393A">
              <w:rPr>
                <w:rFonts w:cs="Arial"/>
                <w:sz w:val="18"/>
                <w:szCs w:val="18"/>
              </w:rPr>
              <w:t>.</w:t>
            </w:r>
          </w:p>
        </w:tc>
        <w:tc>
          <w:tcPr>
            <w:tcW w:w="5633" w:type="dxa"/>
            <w:shd w:val="clear" w:color="auto" w:fill="auto"/>
          </w:tcPr>
          <w:p w14:paraId="63EBDA5A" w14:textId="77777777" w:rsidR="00317E1D" w:rsidRPr="003205BD" w:rsidRDefault="00317E1D" w:rsidP="007C3DBF">
            <w:pPr>
              <w:autoSpaceDE w:val="0"/>
              <w:autoSpaceDN w:val="0"/>
              <w:adjustRightInd w:val="0"/>
              <w:rPr>
                <w:rFonts w:cs="Arial"/>
                <w:color w:val="FF0000"/>
                <w:sz w:val="18"/>
                <w:szCs w:val="18"/>
              </w:rPr>
            </w:pPr>
          </w:p>
        </w:tc>
      </w:tr>
      <w:tr w:rsidR="00317E1D" w:rsidRPr="003205BD" w14:paraId="72F288CF" w14:textId="77777777" w:rsidTr="007C3DBF">
        <w:tc>
          <w:tcPr>
            <w:tcW w:w="3713" w:type="dxa"/>
            <w:shd w:val="clear" w:color="auto" w:fill="auto"/>
          </w:tcPr>
          <w:p w14:paraId="18AA8985" w14:textId="77777777" w:rsidR="00317E1D" w:rsidRPr="00CA393A" w:rsidRDefault="00317E1D" w:rsidP="00661E60">
            <w:pPr>
              <w:autoSpaceDE w:val="0"/>
              <w:autoSpaceDN w:val="0"/>
              <w:adjustRightInd w:val="0"/>
              <w:rPr>
                <w:rFonts w:cs="Arial"/>
                <w:sz w:val="18"/>
                <w:szCs w:val="18"/>
              </w:rPr>
            </w:pPr>
            <w:r w:rsidRPr="00CA393A">
              <w:rPr>
                <w:rFonts w:cs="Arial"/>
                <w:sz w:val="18"/>
                <w:szCs w:val="18"/>
              </w:rPr>
              <w:t>Lloc i data</w:t>
            </w:r>
          </w:p>
        </w:tc>
        <w:tc>
          <w:tcPr>
            <w:tcW w:w="5633" w:type="dxa"/>
            <w:shd w:val="clear" w:color="auto" w:fill="auto"/>
          </w:tcPr>
          <w:p w14:paraId="616A6B36" w14:textId="77777777" w:rsidR="00317E1D" w:rsidRPr="003205BD" w:rsidRDefault="00317E1D" w:rsidP="00661E60">
            <w:pPr>
              <w:autoSpaceDE w:val="0"/>
              <w:autoSpaceDN w:val="0"/>
              <w:adjustRightInd w:val="0"/>
              <w:rPr>
                <w:rFonts w:cs="Arial"/>
                <w:color w:val="FF0000"/>
                <w:sz w:val="18"/>
                <w:szCs w:val="18"/>
              </w:rPr>
            </w:pPr>
          </w:p>
          <w:p w14:paraId="4A9FE3CA" w14:textId="77777777" w:rsidR="00317E1D" w:rsidRPr="003205BD" w:rsidRDefault="00317E1D" w:rsidP="00661E60">
            <w:pPr>
              <w:autoSpaceDE w:val="0"/>
              <w:autoSpaceDN w:val="0"/>
              <w:adjustRightInd w:val="0"/>
              <w:rPr>
                <w:rFonts w:cs="Arial"/>
                <w:color w:val="FF0000"/>
                <w:sz w:val="18"/>
                <w:szCs w:val="18"/>
              </w:rPr>
            </w:pPr>
          </w:p>
        </w:tc>
      </w:tr>
    </w:tbl>
    <w:p w14:paraId="5D775187" w14:textId="77777777" w:rsidR="00317E1D" w:rsidRPr="003205BD" w:rsidRDefault="00317E1D" w:rsidP="00317E1D">
      <w:pPr>
        <w:autoSpaceDE w:val="0"/>
        <w:autoSpaceDN w:val="0"/>
        <w:adjustRightInd w:val="0"/>
        <w:rPr>
          <w:rFonts w:cs="Arial"/>
          <w:color w:val="FF0000"/>
          <w:sz w:val="18"/>
          <w:szCs w:val="18"/>
        </w:rPr>
      </w:pPr>
    </w:p>
    <w:p w14:paraId="457F8A46" w14:textId="77777777" w:rsidR="00317E1D" w:rsidRPr="003205BD" w:rsidRDefault="00317E1D" w:rsidP="00317E1D">
      <w:pPr>
        <w:autoSpaceDE w:val="0"/>
        <w:autoSpaceDN w:val="0"/>
        <w:adjustRightInd w:val="0"/>
        <w:rPr>
          <w:rFonts w:cs="Arial"/>
          <w:color w:val="FF0000"/>
          <w:sz w:val="18"/>
          <w:szCs w:val="18"/>
        </w:rPr>
      </w:pPr>
    </w:p>
    <w:p w14:paraId="06BBA33E" w14:textId="77777777" w:rsidR="00210456" w:rsidRPr="003205BD" w:rsidRDefault="00210456" w:rsidP="00B7675E">
      <w:pPr>
        <w:autoSpaceDE w:val="0"/>
        <w:autoSpaceDN w:val="0"/>
        <w:adjustRightInd w:val="0"/>
        <w:rPr>
          <w:rFonts w:cs="Arial"/>
          <w:color w:val="FF0000"/>
          <w:sz w:val="18"/>
          <w:szCs w:val="18"/>
        </w:rPr>
      </w:pPr>
    </w:p>
    <w:sectPr w:rsidR="00210456" w:rsidRPr="003205BD" w:rsidSect="00FC2E98">
      <w:headerReference w:type="default" r:id="rId8"/>
      <w:footerReference w:type="default" r:id="rId9"/>
      <w:pgSz w:w="11906" w:h="16838"/>
      <w:pgMar w:top="2552" w:right="1274"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F70AF" w14:textId="77777777" w:rsidR="004C72A0" w:rsidRDefault="004C72A0">
      <w:r>
        <w:separator/>
      </w:r>
    </w:p>
  </w:endnote>
  <w:endnote w:type="continuationSeparator" w:id="0">
    <w:p w14:paraId="79D9C72F" w14:textId="77777777" w:rsidR="004C72A0" w:rsidRDefault="004C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CA989" w14:textId="77777777" w:rsidR="00073B2C" w:rsidRDefault="00F527FF" w:rsidP="00983B7D">
    <w:pPr>
      <w:pStyle w:val="Peu"/>
      <w:jc w:val="center"/>
    </w:pPr>
    <w:r>
      <w:rPr>
        <w:noProof/>
      </w:rPr>
      <mc:AlternateContent>
        <mc:Choice Requires="wps">
          <w:drawing>
            <wp:anchor distT="0" distB="0" distL="114300" distR="114300" simplePos="0" relativeHeight="251657216" behindDoc="0" locked="0" layoutInCell="1" allowOverlap="1" wp14:anchorId="3868831C" wp14:editId="3EF8C846">
              <wp:simplePos x="0" y="0"/>
              <wp:positionH relativeFrom="column">
                <wp:posOffset>-596956</wp:posOffset>
              </wp:positionH>
              <wp:positionV relativeFrom="paragraph">
                <wp:posOffset>-1351390</wp:posOffset>
              </wp:positionV>
              <wp:extent cx="302895" cy="1179830"/>
              <wp:effectExtent l="0" t="0" r="5080" b="1270"/>
              <wp:wrapNone/>
              <wp:docPr id="3"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1179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B0F682" w14:textId="56366EF5" w:rsidR="00510DD1" w:rsidRPr="007C3DBF" w:rsidRDefault="00983B7D" w:rsidP="007C3DBF">
                          <w:pPr>
                            <w:rPr>
                              <w:rFonts w:cs="Arial"/>
                              <w:color w:val="BFBFBF" w:themeColor="background1" w:themeShade="BF"/>
                              <w:sz w:val="16"/>
                              <w:szCs w:val="16"/>
                            </w:rPr>
                          </w:pPr>
                          <w:r>
                            <w:rPr>
                              <w:rFonts w:cs="Arial"/>
                              <w:color w:val="BFBFBF" w:themeColor="background1" w:themeShade="BF"/>
                              <w:sz w:val="16"/>
                              <w:szCs w:val="16"/>
                            </w:rPr>
                            <w:t>G146NCTC-750</w:t>
                          </w:r>
                        </w:p>
                        <w:p w14:paraId="014BA305" w14:textId="77777777" w:rsidR="00983B7D" w:rsidRDefault="00983B7D"/>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868831C" id="_x0000_t202" coordsize="21600,21600" o:spt="202" path="m,l,21600r21600,l21600,xe">
              <v:stroke joinstyle="miter"/>
              <v:path gradientshapeok="t" o:connecttype="rect"/>
            </v:shapetype>
            <v:shape id="Quadre de text 2" o:spid="_x0000_s1026" type="#_x0000_t202" style="position:absolute;left:0;text-align:left;margin-left:-47pt;margin-top:-106.4pt;width:23.85pt;height:92.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SWvhwIAABgFAAAOAAAAZHJzL2Uyb0RvYy54bWysVNuO2yAQfa/Uf0C8Z31ZZxNb66z2UleV&#10;tjdt+wEEcIyKgQKJvar67x1wkk23rVRV9QNmYDjMzDnD5dXYS7Tj1gmtapydpRhxRTUTalPjz5+a&#10;2RIj54liRGrFa/zIHb5avXxxOZiK57rTknGLAES5ajA17rw3VZI42vGeuDNtuILNVtueeDDtJmGW&#10;DIDeyyRP04tk0JYZqyl3Dlbvpk28ivhty6l/37aOeyRrDLH5ONo4rsOYrC5JtbHEdILuwyD/EEVP&#10;hIJLj1B3xBO0teIXqF5Qq51u/RnVfaLbVlAec4BssvRZNg8dMTzmAsVx5lgm9/9g6bvdB4sEq/E5&#10;Ror0QNHHLWGWI8aR56NHeajRYFwFrg8GnP14o0fgOubrzL2mXxxS+rYjasOvrdVDxwmDGLNwMjk5&#10;OuG4ALIe3moGl5Gt1xFobG0fCgglQYAOXD0e+QlhUFg8T/NlOceIwlaWLcrleSQwIdXhtLHOv+a6&#10;R2FSYwv8R3Syu3c+REOqg0u4zGkpWCOkjIbdrG+lRTsCWmniFxN45iZVcFY6HJsQpxUIEu4IeyHc&#10;yP23MsuL9CYvZ83FcjErmmI+KxfpcpZm5U15kRZlcdd8DwFmRdUJxri6F4ofdJgVf8fzviMmBUUl&#10;oqHG5TyfTxT9Mck0fr9Lshce2lKKvsbLoxOpArGvFIO0SeWJkNM8+Tn8WGWoweEfqxJlEJifNODH&#10;9QgoQRtrzR5BEFYDX8A6vCUwCWO+AHOA1qyx+7ollmMk3yjQVZkVRejlaBTzRQ6GPd1Zn+4QRTsN&#10;He8xmqa3fur/rbFi08FlByVfgxYbEWXyFNhewdB+MZ/9UxH6+9SOXk8P2uoHAAAA//8DAFBLAwQU&#10;AAYACAAAACEA/mXhbeMAAAAMAQAADwAAAGRycy9kb3ducmV2LnhtbEyPQU/DMAyF70j8h8hIXFCX&#10;rkxjlKYTIKFx4LBu4+6loS00TtWkXeHX453gZvs9PX8vW0+2FaPpfeNIwXwWgzCkXdlQpeCwf4lW&#10;IHxAKrF1ZBR8Gw/r/PIiw7R0JyrMuAuV4BDyKSqoQ+hSKb2ujUU/c50h1j5cbzHw2ley7PHE4baV&#10;SRwvpcWG+EONnXmujf7aDVbBE270MGz37zrZvH3+dNtivHktlLq+mh4fQAQzhT8znPEZHXJmOrqB&#10;Si9aBdH9grsEHpJ5wiXYEi2WtyCO59NdDDLP5P8S+S8AAAD//wMAUEsBAi0AFAAGAAgAAAAhALaD&#10;OJL+AAAA4QEAABMAAAAAAAAAAAAAAAAAAAAAAFtDb250ZW50X1R5cGVzXS54bWxQSwECLQAUAAYA&#10;CAAAACEAOP0h/9YAAACUAQAACwAAAAAAAAAAAAAAAAAvAQAAX3JlbHMvLnJlbHNQSwECLQAUAAYA&#10;CAAAACEAdIklr4cCAAAYBQAADgAAAAAAAAAAAAAAAAAuAgAAZHJzL2Uyb0RvYy54bWxQSwECLQAU&#10;AAYACAAAACEA/mXhbeMAAAAMAQAADwAAAAAAAAAAAAAAAADhBAAAZHJzL2Rvd25yZXYueG1sUEsF&#10;BgAAAAAEAAQA8wAAAPEFAAAAAA==&#10;" stroked="f">
              <v:textbox style="layout-flow:vertical;mso-layout-flow-alt:bottom-to-top;mso-fit-shape-to-text:t">
                <w:txbxContent>
                  <w:p w14:paraId="58B0F682" w14:textId="56366EF5" w:rsidR="00510DD1" w:rsidRPr="007C3DBF" w:rsidRDefault="00983B7D" w:rsidP="007C3DBF">
                    <w:pPr>
                      <w:rPr>
                        <w:rFonts w:cs="Arial"/>
                        <w:color w:val="BFBFBF" w:themeColor="background1" w:themeShade="BF"/>
                        <w:sz w:val="16"/>
                        <w:szCs w:val="16"/>
                      </w:rPr>
                    </w:pPr>
                    <w:r>
                      <w:rPr>
                        <w:rFonts w:cs="Arial"/>
                        <w:color w:val="BFBFBF" w:themeColor="background1" w:themeShade="BF"/>
                        <w:sz w:val="16"/>
                        <w:szCs w:val="16"/>
                      </w:rPr>
                      <w:t>G146NCTC-750</w:t>
                    </w:r>
                  </w:p>
                  <w:p w14:paraId="014BA305" w14:textId="77777777" w:rsidR="00983B7D" w:rsidRDefault="00983B7D"/>
                </w:txbxContent>
              </v:textbox>
            </v:shape>
          </w:pict>
        </mc:Fallback>
      </mc:AlternateContent>
    </w:r>
    <w:r>
      <w:rPr>
        <w:noProof/>
      </w:rPr>
      <w:drawing>
        <wp:inline distT="0" distB="0" distL="0" distR="0" wp14:anchorId="470C738C" wp14:editId="631E639B">
          <wp:extent cx="1097280" cy="640080"/>
          <wp:effectExtent l="0" t="0" r="7620" b="7620"/>
          <wp:docPr id="9" name="Imatge 9" descr="Logo Economia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64008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8EE7E" w14:textId="77777777" w:rsidR="004C72A0" w:rsidRDefault="004C72A0">
      <w:r>
        <w:separator/>
      </w:r>
    </w:p>
  </w:footnote>
  <w:footnote w:type="continuationSeparator" w:id="0">
    <w:p w14:paraId="39D4C120" w14:textId="77777777" w:rsidR="004C72A0" w:rsidRDefault="004C7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81DC0" w14:textId="212232BA" w:rsidR="00E04EDF" w:rsidRDefault="004804E4" w:rsidP="007C3DBF">
    <w:pPr>
      <w:pStyle w:val="Capalera"/>
    </w:pPr>
    <w:r w:rsidRPr="004804E4">
      <w:rPr>
        <w:noProof/>
      </w:rPr>
      <w:drawing>
        <wp:inline distT="0" distB="0" distL="0" distR="0" wp14:anchorId="76C74B30" wp14:editId="7202B0BC">
          <wp:extent cx="1400400" cy="360000"/>
          <wp:effectExtent l="0" t="0" r="0" b="254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ervei de Foment\04_COMUNICACIÓ\11-LOGOS\2021\generalitatCatalunya.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00400" cy="360000"/>
                  </a:xfrm>
                  <a:prstGeom prst="rect">
                    <a:avLst/>
                  </a:prstGeom>
                  <a:noFill/>
                  <a:ln>
                    <a:noFill/>
                  </a:ln>
                </pic:spPr>
              </pic:pic>
            </a:graphicData>
          </a:graphic>
        </wp:inline>
      </w:drawing>
    </w:r>
    <w:r w:rsidR="10ACBFF4" w:rsidRPr="10ACBFF4">
      <w:rPr>
        <w:noProof/>
      </w:rPr>
      <w:t xml:space="preserve">                              </w:t>
    </w:r>
    <w:r w:rsidR="00983B7D">
      <w:rPr>
        <w:noProof/>
      </w:rPr>
      <w:t xml:space="preserve">                           </w:t>
    </w:r>
    <w:r w:rsidR="10ACBFF4" w:rsidRPr="10ACBFF4">
      <w:rPr>
        <w:noProof/>
      </w:rPr>
      <w:t xml:space="preserve"> </w:t>
    </w:r>
    <w:r>
      <w:rPr>
        <w:noProof/>
      </w:rPr>
      <w:tab/>
      <w:t xml:space="preserve">   </w:t>
    </w:r>
    <w:r w:rsidR="00983B7D">
      <w:rPr>
        <w:noProof/>
      </w:rPr>
      <w:t xml:space="preserve">                         </w:t>
    </w:r>
    <w:r>
      <w:rPr>
        <w:noProof/>
      </w:rPr>
      <w:t xml:space="preserve">     </w:t>
    </w:r>
    <w:r w:rsidR="10ACBFF4" w:rsidRPr="10ACBFF4">
      <w:rPr>
        <w:noProof/>
      </w:rPr>
      <w:t xml:space="preserve">  </w:t>
    </w:r>
    <w:r w:rsidR="10ACBFF4">
      <w:rPr>
        <w:noProof/>
      </w:rPr>
      <w:drawing>
        <wp:inline distT="0" distB="0" distL="0" distR="0" wp14:anchorId="680C99B6" wp14:editId="657B2E50">
          <wp:extent cx="1248388" cy="362482"/>
          <wp:effectExtent l="0" t="0" r="0" b="0"/>
          <wp:docPr id="718615816"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5"/>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48388" cy="362482"/>
                  </a:xfrm>
                  <a:prstGeom prst="rect">
                    <a:avLst/>
                  </a:prstGeom>
                </pic:spPr>
              </pic:pic>
            </a:graphicData>
          </a:graphic>
        </wp:inline>
      </w:drawing>
    </w:r>
    <w:r w:rsidR="00E04EDF">
      <w:rPr>
        <w:rFonts w:cs="Arial"/>
        <w:b/>
        <w:bCs/>
        <w:color w:val="00000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30EC3"/>
    <w:multiLevelType w:val="hybridMultilevel"/>
    <w:tmpl w:val="5C3603B4"/>
    <w:lvl w:ilvl="0" w:tplc="0403000F">
      <w:start w:val="1"/>
      <w:numFmt w:val="decimal"/>
      <w:lvlText w:val="%1."/>
      <w:lvlJc w:val="left"/>
      <w:pPr>
        <w:tabs>
          <w:tab w:val="num" w:pos="720"/>
        </w:tabs>
        <w:ind w:left="720" w:hanging="360"/>
      </w:pPr>
      <w:rPr>
        <w:rFonts w:hint="default"/>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 w15:restartNumberingAfterBreak="0">
    <w:nsid w:val="0B4E59ED"/>
    <w:multiLevelType w:val="hybridMultilevel"/>
    <w:tmpl w:val="2E9EB7E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C8461FD"/>
    <w:multiLevelType w:val="hybridMultilevel"/>
    <w:tmpl w:val="4F34158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CC47171"/>
    <w:multiLevelType w:val="hybridMultilevel"/>
    <w:tmpl w:val="893E99B6"/>
    <w:lvl w:ilvl="0" w:tplc="8438D1DC">
      <w:start w:val="5"/>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D842489"/>
    <w:multiLevelType w:val="hybridMultilevel"/>
    <w:tmpl w:val="0214F4A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10F0D96"/>
    <w:multiLevelType w:val="hybridMultilevel"/>
    <w:tmpl w:val="14FAF856"/>
    <w:lvl w:ilvl="0" w:tplc="8E04A394">
      <w:numFmt w:val="bullet"/>
      <w:lvlText w:val=""/>
      <w:lvlJc w:val="left"/>
      <w:pPr>
        <w:tabs>
          <w:tab w:val="num" w:pos="720"/>
        </w:tabs>
        <w:ind w:left="720" w:hanging="360"/>
      </w:pPr>
      <w:rPr>
        <w:rFonts w:ascii="Wingdings" w:eastAsia="Times New Roman" w:hAnsi="Wingdings" w:hint="default"/>
        <w:sz w:val="18"/>
        <w:szCs w:val="18"/>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BD4EFB"/>
    <w:multiLevelType w:val="hybridMultilevel"/>
    <w:tmpl w:val="1904F8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C593196"/>
    <w:multiLevelType w:val="hybridMultilevel"/>
    <w:tmpl w:val="46546646"/>
    <w:lvl w:ilvl="0" w:tplc="02909A82">
      <w:start w:val="1"/>
      <w:numFmt w:val="bullet"/>
      <w:lvlText w:val=""/>
      <w:lvlJc w:val="left"/>
      <w:pPr>
        <w:ind w:left="720" w:hanging="360"/>
      </w:pPr>
      <w:rPr>
        <w:rFonts w:ascii="Wingdings" w:hAnsi="Wingdings" w:hint="default"/>
        <w:sz w:val="18"/>
        <w:szCs w:val="18"/>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3651DC"/>
    <w:multiLevelType w:val="hybridMultilevel"/>
    <w:tmpl w:val="BE4C20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31AE167C"/>
    <w:multiLevelType w:val="hybridMultilevel"/>
    <w:tmpl w:val="A308178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3560651B"/>
    <w:multiLevelType w:val="hybridMultilevel"/>
    <w:tmpl w:val="05A851CC"/>
    <w:lvl w:ilvl="0" w:tplc="DDE64344">
      <w:start w:val="4"/>
      <w:numFmt w:val="bullet"/>
      <w:lvlText w:val="-"/>
      <w:lvlJc w:val="left"/>
      <w:pPr>
        <w:ind w:left="1080" w:hanging="360"/>
      </w:pPr>
      <w:rPr>
        <w:rFonts w:ascii="Arial" w:eastAsia="Times New Roman" w:hAnsi="Arial" w:cs="Arial" w:hint="default"/>
        <w:b w:val="0"/>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1" w15:restartNumberingAfterBreak="0">
    <w:nsid w:val="37F90170"/>
    <w:multiLevelType w:val="hybridMultilevel"/>
    <w:tmpl w:val="B9CECD0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3A022AC4"/>
    <w:multiLevelType w:val="hybridMultilevel"/>
    <w:tmpl w:val="D7B6E4F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C0B38A1"/>
    <w:multiLevelType w:val="hybridMultilevel"/>
    <w:tmpl w:val="5136197C"/>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34753F"/>
    <w:multiLevelType w:val="hybridMultilevel"/>
    <w:tmpl w:val="62D2669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55D91D0A"/>
    <w:multiLevelType w:val="hybridMultilevel"/>
    <w:tmpl w:val="8B5E16B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68316CD2"/>
    <w:multiLevelType w:val="hybridMultilevel"/>
    <w:tmpl w:val="F224FC54"/>
    <w:lvl w:ilvl="0" w:tplc="FFFFFFFF">
      <w:start w:val="1"/>
      <w:numFmt w:val="bullet"/>
      <w:lvlText w:val="-"/>
      <w:lvlJc w:val="left"/>
      <w:pPr>
        <w:ind w:left="720" w:hanging="360"/>
      </w:pPr>
      <w:rPr>
        <w:rFonts w:ascii="Arial" w:hAnsi="Arial" w:hint="default"/>
        <w:b w:val="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686E1FAF"/>
    <w:multiLevelType w:val="hybridMultilevel"/>
    <w:tmpl w:val="CA42DEF0"/>
    <w:lvl w:ilvl="0" w:tplc="233CFB22">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6E7F435B"/>
    <w:multiLevelType w:val="hybridMultilevel"/>
    <w:tmpl w:val="9AF2A250"/>
    <w:lvl w:ilvl="0" w:tplc="233CFB2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7543657F"/>
    <w:multiLevelType w:val="hybridMultilevel"/>
    <w:tmpl w:val="CC2897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3"/>
  </w:num>
  <w:num w:numId="5">
    <w:abstractNumId w:val="17"/>
  </w:num>
  <w:num w:numId="6">
    <w:abstractNumId w:val="18"/>
  </w:num>
  <w:num w:numId="7">
    <w:abstractNumId w:val="10"/>
  </w:num>
  <w:num w:numId="8">
    <w:abstractNumId w:val="9"/>
  </w:num>
  <w:num w:numId="9">
    <w:abstractNumId w:val="1"/>
  </w:num>
  <w:num w:numId="10">
    <w:abstractNumId w:val="4"/>
  </w:num>
  <w:num w:numId="11">
    <w:abstractNumId w:val="10"/>
  </w:num>
  <w:num w:numId="12">
    <w:abstractNumId w:val="16"/>
  </w:num>
  <w:num w:numId="13">
    <w:abstractNumId w:val="3"/>
  </w:num>
  <w:num w:numId="14">
    <w:abstractNumId w:val="16"/>
  </w:num>
  <w:num w:numId="15">
    <w:abstractNumId w:val="15"/>
  </w:num>
  <w:num w:numId="16">
    <w:abstractNumId w:val="14"/>
  </w:num>
  <w:num w:numId="17">
    <w:abstractNumId w:val="19"/>
  </w:num>
  <w:num w:numId="18">
    <w:abstractNumId w:val="6"/>
  </w:num>
  <w:num w:numId="19">
    <w:abstractNumId w:val="2"/>
  </w:num>
  <w:num w:numId="20">
    <w:abstractNumId w:val="12"/>
  </w:num>
  <w:num w:numId="21">
    <w:abstractNumId w:val="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D"/>
    <w:rsid w:val="0001786D"/>
    <w:rsid w:val="00027094"/>
    <w:rsid w:val="0003238E"/>
    <w:rsid w:val="00045454"/>
    <w:rsid w:val="00073B2C"/>
    <w:rsid w:val="00074544"/>
    <w:rsid w:val="0008022D"/>
    <w:rsid w:val="00085E97"/>
    <w:rsid w:val="00090044"/>
    <w:rsid w:val="000C7D09"/>
    <w:rsid w:val="000D3318"/>
    <w:rsid w:val="000E7D19"/>
    <w:rsid w:val="000E7D2F"/>
    <w:rsid w:val="00110A70"/>
    <w:rsid w:val="00112836"/>
    <w:rsid w:val="001169FD"/>
    <w:rsid w:val="0012685B"/>
    <w:rsid w:val="00170FE5"/>
    <w:rsid w:val="00180AEA"/>
    <w:rsid w:val="00181B63"/>
    <w:rsid w:val="00184539"/>
    <w:rsid w:val="0018702E"/>
    <w:rsid w:val="001A404F"/>
    <w:rsid w:val="001A53B8"/>
    <w:rsid w:val="001B1129"/>
    <w:rsid w:val="001B3718"/>
    <w:rsid w:val="001B688E"/>
    <w:rsid w:val="001E1C18"/>
    <w:rsid w:val="001E2A67"/>
    <w:rsid w:val="001E2DD8"/>
    <w:rsid w:val="002011E2"/>
    <w:rsid w:val="00203227"/>
    <w:rsid w:val="00210456"/>
    <w:rsid w:val="0024010C"/>
    <w:rsid w:val="00242B25"/>
    <w:rsid w:val="00254922"/>
    <w:rsid w:val="00283930"/>
    <w:rsid w:val="00293659"/>
    <w:rsid w:val="002B0E54"/>
    <w:rsid w:val="002B2BDF"/>
    <w:rsid w:val="002B6CAA"/>
    <w:rsid w:val="002D0614"/>
    <w:rsid w:val="002E29E3"/>
    <w:rsid w:val="002F5F44"/>
    <w:rsid w:val="003018CD"/>
    <w:rsid w:val="00317E1D"/>
    <w:rsid w:val="003205BD"/>
    <w:rsid w:val="00321410"/>
    <w:rsid w:val="00344DCE"/>
    <w:rsid w:val="00350C1C"/>
    <w:rsid w:val="00356821"/>
    <w:rsid w:val="00356844"/>
    <w:rsid w:val="00375959"/>
    <w:rsid w:val="00381D21"/>
    <w:rsid w:val="003B50FE"/>
    <w:rsid w:val="003C38E8"/>
    <w:rsid w:val="003D09A1"/>
    <w:rsid w:val="003E21C1"/>
    <w:rsid w:val="003F36BA"/>
    <w:rsid w:val="004212D0"/>
    <w:rsid w:val="0042369C"/>
    <w:rsid w:val="00426CCF"/>
    <w:rsid w:val="00426DF7"/>
    <w:rsid w:val="0045031F"/>
    <w:rsid w:val="0046104B"/>
    <w:rsid w:val="00464487"/>
    <w:rsid w:val="00473C48"/>
    <w:rsid w:val="004804E4"/>
    <w:rsid w:val="004910DC"/>
    <w:rsid w:val="004A2835"/>
    <w:rsid w:val="004C72A0"/>
    <w:rsid w:val="004D040A"/>
    <w:rsid w:val="004D2416"/>
    <w:rsid w:val="004D6E6F"/>
    <w:rsid w:val="004E00AA"/>
    <w:rsid w:val="004F493C"/>
    <w:rsid w:val="004F4DEE"/>
    <w:rsid w:val="004F6EEC"/>
    <w:rsid w:val="00510DD1"/>
    <w:rsid w:val="005161AA"/>
    <w:rsid w:val="00525472"/>
    <w:rsid w:val="00545AFE"/>
    <w:rsid w:val="00567532"/>
    <w:rsid w:val="00567535"/>
    <w:rsid w:val="00570170"/>
    <w:rsid w:val="00586FBD"/>
    <w:rsid w:val="005A0D54"/>
    <w:rsid w:val="005A28A0"/>
    <w:rsid w:val="005B481D"/>
    <w:rsid w:val="005C0FC1"/>
    <w:rsid w:val="005C5A2C"/>
    <w:rsid w:val="005D7F0C"/>
    <w:rsid w:val="00600138"/>
    <w:rsid w:val="006076A0"/>
    <w:rsid w:val="00630BD3"/>
    <w:rsid w:val="006562A9"/>
    <w:rsid w:val="00667639"/>
    <w:rsid w:val="00671387"/>
    <w:rsid w:val="00673785"/>
    <w:rsid w:val="00680E04"/>
    <w:rsid w:val="00682559"/>
    <w:rsid w:val="00687A39"/>
    <w:rsid w:val="006A6EE3"/>
    <w:rsid w:val="006B6AD1"/>
    <w:rsid w:val="006C0433"/>
    <w:rsid w:val="006E71FC"/>
    <w:rsid w:val="006F1B83"/>
    <w:rsid w:val="006F354E"/>
    <w:rsid w:val="00702A98"/>
    <w:rsid w:val="00707BFF"/>
    <w:rsid w:val="00707D4A"/>
    <w:rsid w:val="007279B5"/>
    <w:rsid w:val="00737129"/>
    <w:rsid w:val="00737B16"/>
    <w:rsid w:val="00746A5A"/>
    <w:rsid w:val="00757AF1"/>
    <w:rsid w:val="00766323"/>
    <w:rsid w:val="00772D10"/>
    <w:rsid w:val="00777209"/>
    <w:rsid w:val="00782C1C"/>
    <w:rsid w:val="007879BC"/>
    <w:rsid w:val="007A294E"/>
    <w:rsid w:val="007B2322"/>
    <w:rsid w:val="007B4189"/>
    <w:rsid w:val="007C3DBF"/>
    <w:rsid w:val="007C5EFD"/>
    <w:rsid w:val="007C60BA"/>
    <w:rsid w:val="007D3ECD"/>
    <w:rsid w:val="007F746A"/>
    <w:rsid w:val="008050FE"/>
    <w:rsid w:val="00806DD3"/>
    <w:rsid w:val="00815670"/>
    <w:rsid w:val="00822132"/>
    <w:rsid w:val="00823F38"/>
    <w:rsid w:val="00832F31"/>
    <w:rsid w:val="0084313B"/>
    <w:rsid w:val="00864E35"/>
    <w:rsid w:val="00886300"/>
    <w:rsid w:val="008871FB"/>
    <w:rsid w:val="0089676D"/>
    <w:rsid w:val="008A3672"/>
    <w:rsid w:val="008A5666"/>
    <w:rsid w:val="008B028F"/>
    <w:rsid w:val="008C282E"/>
    <w:rsid w:val="008C48A3"/>
    <w:rsid w:val="008C7C58"/>
    <w:rsid w:val="008E101B"/>
    <w:rsid w:val="008E2235"/>
    <w:rsid w:val="008E7F2D"/>
    <w:rsid w:val="008F529C"/>
    <w:rsid w:val="0090160D"/>
    <w:rsid w:val="00904541"/>
    <w:rsid w:val="00904D92"/>
    <w:rsid w:val="00913D6A"/>
    <w:rsid w:val="00921A5C"/>
    <w:rsid w:val="00936CC7"/>
    <w:rsid w:val="00940DFE"/>
    <w:rsid w:val="00942EF3"/>
    <w:rsid w:val="00946055"/>
    <w:rsid w:val="009608E2"/>
    <w:rsid w:val="009626E9"/>
    <w:rsid w:val="0097081D"/>
    <w:rsid w:val="009737EC"/>
    <w:rsid w:val="00976206"/>
    <w:rsid w:val="009775F9"/>
    <w:rsid w:val="00977BD4"/>
    <w:rsid w:val="00983B7D"/>
    <w:rsid w:val="00986139"/>
    <w:rsid w:val="0099577F"/>
    <w:rsid w:val="009A6894"/>
    <w:rsid w:val="009B06FE"/>
    <w:rsid w:val="009E436E"/>
    <w:rsid w:val="00A000FE"/>
    <w:rsid w:val="00A02DB4"/>
    <w:rsid w:val="00A265B5"/>
    <w:rsid w:val="00A33ACA"/>
    <w:rsid w:val="00A44FE1"/>
    <w:rsid w:val="00A619B5"/>
    <w:rsid w:val="00A61ADF"/>
    <w:rsid w:val="00A66A28"/>
    <w:rsid w:val="00A8170E"/>
    <w:rsid w:val="00A85E94"/>
    <w:rsid w:val="00A93C86"/>
    <w:rsid w:val="00A97FE6"/>
    <w:rsid w:val="00AA356E"/>
    <w:rsid w:val="00AB2744"/>
    <w:rsid w:val="00AB65F0"/>
    <w:rsid w:val="00AB664D"/>
    <w:rsid w:val="00AC49C0"/>
    <w:rsid w:val="00AE31B5"/>
    <w:rsid w:val="00AF4B4A"/>
    <w:rsid w:val="00B13882"/>
    <w:rsid w:val="00B16DD2"/>
    <w:rsid w:val="00B3014C"/>
    <w:rsid w:val="00B31B57"/>
    <w:rsid w:val="00B36AD7"/>
    <w:rsid w:val="00B4397C"/>
    <w:rsid w:val="00B47EA1"/>
    <w:rsid w:val="00B61555"/>
    <w:rsid w:val="00B63A4C"/>
    <w:rsid w:val="00B661E0"/>
    <w:rsid w:val="00B709D6"/>
    <w:rsid w:val="00B75C73"/>
    <w:rsid w:val="00B7675E"/>
    <w:rsid w:val="00B95EA4"/>
    <w:rsid w:val="00BA4963"/>
    <w:rsid w:val="00BA577B"/>
    <w:rsid w:val="00BB044C"/>
    <w:rsid w:val="00BF11AF"/>
    <w:rsid w:val="00BF50C7"/>
    <w:rsid w:val="00C045D6"/>
    <w:rsid w:val="00C35252"/>
    <w:rsid w:val="00C42786"/>
    <w:rsid w:val="00C57D05"/>
    <w:rsid w:val="00C636C0"/>
    <w:rsid w:val="00C662EC"/>
    <w:rsid w:val="00C66C3A"/>
    <w:rsid w:val="00C734B6"/>
    <w:rsid w:val="00C86DAF"/>
    <w:rsid w:val="00C97806"/>
    <w:rsid w:val="00CA393A"/>
    <w:rsid w:val="00CA4C23"/>
    <w:rsid w:val="00CA4E4D"/>
    <w:rsid w:val="00CB1462"/>
    <w:rsid w:val="00CB5C29"/>
    <w:rsid w:val="00CB7479"/>
    <w:rsid w:val="00CD1E04"/>
    <w:rsid w:val="00CE0CC7"/>
    <w:rsid w:val="00D027DA"/>
    <w:rsid w:val="00D06576"/>
    <w:rsid w:val="00D11F9E"/>
    <w:rsid w:val="00D15B57"/>
    <w:rsid w:val="00D2595C"/>
    <w:rsid w:val="00D305C4"/>
    <w:rsid w:val="00D32951"/>
    <w:rsid w:val="00D41E2F"/>
    <w:rsid w:val="00D55B0F"/>
    <w:rsid w:val="00D8609C"/>
    <w:rsid w:val="00D93050"/>
    <w:rsid w:val="00D934A4"/>
    <w:rsid w:val="00DA00A2"/>
    <w:rsid w:val="00DB0640"/>
    <w:rsid w:val="00DB496F"/>
    <w:rsid w:val="00DC704E"/>
    <w:rsid w:val="00DE039A"/>
    <w:rsid w:val="00DF44C0"/>
    <w:rsid w:val="00DF6EB2"/>
    <w:rsid w:val="00E04EDF"/>
    <w:rsid w:val="00E22E7D"/>
    <w:rsid w:val="00E235D5"/>
    <w:rsid w:val="00E25F48"/>
    <w:rsid w:val="00E40B33"/>
    <w:rsid w:val="00E47BE0"/>
    <w:rsid w:val="00E5726A"/>
    <w:rsid w:val="00E60791"/>
    <w:rsid w:val="00E651E9"/>
    <w:rsid w:val="00E657E2"/>
    <w:rsid w:val="00E7046C"/>
    <w:rsid w:val="00E76012"/>
    <w:rsid w:val="00EA0A04"/>
    <w:rsid w:val="00EC5823"/>
    <w:rsid w:val="00EC62AA"/>
    <w:rsid w:val="00EC73CD"/>
    <w:rsid w:val="00ED1C2C"/>
    <w:rsid w:val="00ED6882"/>
    <w:rsid w:val="00EF2474"/>
    <w:rsid w:val="00EF3051"/>
    <w:rsid w:val="00F02E95"/>
    <w:rsid w:val="00F03813"/>
    <w:rsid w:val="00F34A84"/>
    <w:rsid w:val="00F51873"/>
    <w:rsid w:val="00F527FF"/>
    <w:rsid w:val="00F77740"/>
    <w:rsid w:val="00F84C15"/>
    <w:rsid w:val="00F94BBA"/>
    <w:rsid w:val="00FB1DD5"/>
    <w:rsid w:val="00FC0F62"/>
    <w:rsid w:val="00FC2E98"/>
    <w:rsid w:val="00FC4129"/>
    <w:rsid w:val="00FC5CB5"/>
    <w:rsid w:val="00FD4963"/>
    <w:rsid w:val="00FE022E"/>
    <w:rsid w:val="00FE477B"/>
    <w:rsid w:val="00FF0DDF"/>
    <w:rsid w:val="00FF7860"/>
    <w:rsid w:val="10ACBFF4"/>
    <w:rsid w:val="33E8B624"/>
    <w:rsid w:val="419FE732"/>
    <w:rsid w:val="43E0BA5E"/>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F36995C"/>
  <w15:chartTrackingRefBased/>
  <w15:docId w15:val="{99BD075D-BAB9-4601-AD9F-04430BC3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BE0"/>
    <w:rPr>
      <w:rFonts w:ascii="Arial" w:hAnsi="Arial"/>
      <w:szCs w:val="24"/>
      <w:lang w:eastAsia="ca-ES"/>
    </w:rPr>
  </w:style>
  <w:style w:type="paragraph" w:styleId="Ttol1">
    <w:name w:val="heading 1"/>
    <w:basedOn w:val="Normal"/>
    <w:next w:val="Normal"/>
    <w:link w:val="Ttol1Car"/>
    <w:qFormat/>
    <w:rsid w:val="00E47BE0"/>
    <w:pPr>
      <w:keepNext/>
      <w:keepLines/>
      <w:spacing w:before="240"/>
      <w:outlineLvl w:val="0"/>
    </w:pPr>
    <w:rPr>
      <w:rFonts w:eastAsiaTheme="majorEastAsia" w:cstheme="majorBidi"/>
      <w:b/>
      <w:szCs w:val="3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styleId="Taulaambquadrcula">
    <w:name w:val="Table Grid"/>
    <w:basedOn w:val="Taulanormal"/>
    <w:rsid w:val="00586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alera">
    <w:name w:val="header"/>
    <w:basedOn w:val="Normal"/>
    <w:link w:val="CapaleraCar"/>
    <w:rsid w:val="00E04EDF"/>
    <w:pPr>
      <w:tabs>
        <w:tab w:val="center" w:pos="4252"/>
        <w:tab w:val="right" w:pos="8504"/>
      </w:tabs>
    </w:pPr>
  </w:style>
  <w:style w:type="paragraph" w:styleId="Peu">
    <w:name w:val="footer"/>
    <w:basedOn w:val="Normal"/>
    <w:rsid w:val="00E04EDF"/>
    <w:pPr>
      <w:tabs>
        <w:tab w:val="center" w:pos="4252"/>
        <w:tab w:val="right" w:pos="8504"/>
      </w:tabs>
    </w:pPr>
  </w:style>
  <w:style w:type="paragraph" w:styleId="Textdeglobus">
    <w:name w:val="Balloon Text"/>
    <w:basedOn w:val="Normal"/>
    <w:link w:val="TextdeglobusCar"/>
    <w:rsid w:val="006E71FC"/>
    <w:rPr>
      <w:rFonts w:ascii="Tahoma" w:hAnsi="Tahoma" w:cs="Tahoma"/>
      <w:sz w:val="16"/>
      <w:szCs w:val="16"/>
    </w:rPr>
  </w:style>
  <w:style w:type="character" w:customStyle="1" w:styleId="TextdeglobusCar">
    <w:name w:val="Text de globus Car"/>
    <w:link w:val="Textdeglobus"/>
    <w:rsid w:val="006E71FC"/>
    <w:rPr>
      <w:rFonts w:ascii="Tahoma" w:hAnsi="Tahoma" w:cs="Tahoma"/>
      <w:sz w:val="16"/>
      <w:szCs w:val="16"/>
    </w:rPr>
  </w:style>
  <w:style w:type="paragraph" w:customStyle="1" w:styleId="Default">
    <w:name w:val="Default"/>
    <w:rsid w:val="00D8609C"/>
    <w:pPr>
      <w:autoSpaceDE w:val="0"/>
      <w:autoSpaceDN w:val="0"/>
      <w:adjustRightInd w:val="0"/>
    </w:pPr>
    <w:rPr>
      <w:rFonts w:ascii="Arial" w:hAnsi="Arial" w:cs="Arial"/>
      <w:color w:val="000000"/>
      <w:sz w:val="24"/>
      <w:szCs w:val="24"/>
      <w:lang w:eastAsia="ca-ES"/>
    </w:rPr>
  </w:style>
  <w:style w:type="character" w:customStyle="1" w:styleId="CapaleraCar">
    <w:name w:val="Capçalera Car"/>
    <w:link w:val="Capalera"/>
    <w:rsid w:val="00A61ADF"/>
    <w:rPr>
      <w:sz w:val="24"/>
      <w:szCs w:val="24"/>
    </w:rPr>
  </w:style>
  <w:style w:type="paragraph" w:styleId="Pargrafdellista">
    <w:name w:val="List Paragraph"/>
    <w:basedOn w:val="Normal"/>
    <w:uiPriority w:val="34"/>
    <w:qFormat/>
    <w:pPr>
      <w:ind w:left="720"/>
      <w:contextualSpacing/>
    </w:pPr>
  </w:style>
  <w:style w:type="paragraph" w:styleId="Ttol">
    <w:name w:val="Title"/>
    <w:basedOn w:val="Normal"/>
    <w:next w:val="Normal"/>
    <w:link w:val="TtolCar"/>
    <w:qFormat/>
    <w:rsid w:val="00E47BE0"/>
    <w:pPr>
      <w:contextualSpacing/>
    </w:pPr>
    <w:rPr>
      <w:rFonts w:eastAsiaTheme="majorEastAsia" w:cstheme="majorBidi"/>
      <w:b/>
      <w:spacing w:val="-10"/>
      <w:kern w:val="28"/>
      <w:szCs w:val="56"/>
    </w:rPr>
  </w:style>
  <w:style w:type="character" w:customStyle="1" w:styleId="TtolCar">
    <w:name w:val="Títol Car"/>
    <w:basedOn w:val="Tipusdelletraperdefectedelpargraf"/>
    <w:link w:val="Ttol"/>
    <w:rsid w:val="00E47BE0"/>
    <w:rPr>
      <w:rFonts w:ascii="Arial" w:eastAsiaTheme="majorEastAsia" w:hAnsi="Arial" w:cstheme="majorBidi"/>
      <w:b/>
      <w:spacing w:val="-10"/>
      <w:kern w:val="28"/>
      <w:szCs w:val="56"/>
      <w:lang w:eastAsia="ca-ES"/>
    </w:rPr>
  </w:style>
  <w:style w:type="character" w:customStyle="1" w:styleId="Ttol1Car">
    <w:name w:val="Títol 1 Car"/>
    <w:basedOn w:val="Tipusdelletraperdefectedelpargraf"/>
    <w:link w:val="Ttol1"/>
    <w:rsid w:val="00E47BE0"/>
    <w:rPr>
      <w:rFonts w:ascii="Arial" w:eastAsiaTheme="majorEastAsia" w:hAnsi="Arial" w:cstheme="majorBidi"/>
      <w:b/>
      <w:szCs w:val="32"/>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7270">
      <w:bodyDiv w:val="1"/>
      <w:marLeft w:val="0"/>
      <w:marRight w:val="0"/>
      <w:marTop w:val="0"/>
      <w:marBottom w:val="0"/>
      <w:divBdr>
        <w:top w:val="none" w:sz="0" w:space="0" w:color="auto"/>
        <w:left w:val="none" w:sz="0" w:space="0" w:color="auto"/>
        <w:bottom w:val="none" w:sz="0" w:space="0" w:color="auto"/>
        <w:right w:val="none" w:sz="0" w:space="0" w:color="auto"/>
      </w:divBdr>
    </w:div>
    <w:div w:id="410197132">
      <w:bodyDiv w:val="1"/>
      <w:marLeft w:val="0"/>
      <w:marRight w:val="0"/>
      <w:marTop w:val="0"/>
      <w:marBottom w:val="0"/>
      <w:divBdr>
        <w:top w:val="none" w:sz="0" w:space="0" w:color="auto"/>
        <w:left w:val="none" w:sz="0" w:space="0" w:color="auto"/>
        <w:bottom w:val="none" w:sz="0" w:space="0" w:color="auto"/>
        <w:right w:val="none" w:sz="0" w:space="0" w:color="auto"/>
      </w:divBdr>
    </w:div>
    <w:div w:id="545723669">
      <w:bodyDiv w:val="1"/>
      <w:marLeft w:val="0"/>
      <w:marRight w:val="0"/>
      <w:marTop w:val="0"/>
      <w:marBottom w:val="0"/>
      <w:divBdr>
        <w:top w:val="none" w:sz="0" w:space="0" w:color="auto"/>
        <w:left w:val="none" w:sz="0" w:space="0" w:color="auto"/>
        <w:bottom w:val="none" w:sz="0" w:space="0" w:color="auto"/>
        <w:right w:val="none" w:sz="0" w:space="0" w:color="auto"/>
      </w:divBdr>
    </w:div>
    <w:div w:id="717171364">
      <w:bodyDiv w:val="1"/>
      <w:marLeft w:val="0"/>
      <w:marRight w:val="0"/>
      <w:marTop w:val="0"/>
      <w:marBottom w:val="0"/>
      <w:divBdr>
        <w:top w:val="none" w:sz="0" w:space="0" w:color="auto"/>
        <w:left w:val="none" w:sz="0" w:space="0" w:color="auto"/>
        <w:bottom w:val="none" w:sz="0" w:space="0" w:color="auto"/>
        <w:right w:val="none" w:sz="0" w:space="0" w:color="auto"/>
      </w:divBdr>
    </w:div>
    <w:div w:id="965551844">
      <w:bodyDiv w:val="1"/>
      <w:marLeft w:val="0"/>
      <w:marRight w:val="0"/>
      <w:marTop w:val="0"/>
      <w:marBottom w:val="0"/>
      <w:divBdr>
        <w:top w:val="none" w:sz="0" w:space="0" w:color="auto"/>
        <w:left w:val="none" w:sz="0" w:space="0" w:color="auto"/>
        <w:bottom w:val="none" w:sz="0" w:space="0" w:color="auto"/>
        <w:right w:val="none" w:sz="0" w:space="0" w:color="auto"/>
      </w:divBdr>
    </w:div>
    <w:div w:id="1175417734">
      <w:bodyDiv w:val="1"/>
      <w:marLeft w:val="0"/>
      <w:marRight w:val="0"/>
      <w:marTop w:val="0"/>
      <w:marBottom w:val="0"/>
      <w:divBdr>
        <w:top w:val="none" w:sz="0" w:space="0" w:color="auto"/>
        <w:left w:val="none" w:sz="0" w:space="0" w:color="auto"/>
        <w:bottom w:val="none" w:sz="0" w:space="0" w:color="auto"/>
        <w:right w:val="none" w:sz="0" w:space="0" w:color="auto"/>
      </w:divBdr>
    </w:div>
    <w:div w:id="1344550662">
      <w:bodyDiv w:val="1"/>
      <w:marLeft w:val="0"/>
      <w:marRight w:val="0"/>
      <w:marTop w:val="0"/>
      <w:marBottom w:val="0"/>
      <w:divBdr>
        <w:top w:val="none" w:sz="0" w:space="0" w:color="auto"/>
        <w:left w:val="none" w:sz="0" w:space="0" w:color="auto"/>
        <w:bottom w:val="none" w:sz="0" w:space="0" w:color="auto"/>
        <w:right w:val="none" w:sz="0" w:space="0" w:color="auto"/>
      </w:divBdr>
    </w:div>
    <w:div w:id="1614093704">
      <w:bodyDiv w:val="1"/>
      <w:marLeft w:val="0"/>
      <w:marRight w:val="0"/>
      <w:marTop w:val="0"/>
      <w:marBottom w:val="0"/>
      <w:divBdr>
        <w:top w:val="none" w:sz="0" w:space="0" w:color="auto"/>
        <w:left w:val="none" w:sz="0" w:space="0" w:color="auto"/>
        <w:bottom w:val="none" w:sz="0" w:space="0" w:color="auto"/>
        <w:right w:val="none" w:sz="0" w:space="0" w:color="auto"/>
      </w:divBdr>
    </w:div>
    <w:div w:id="1792169668">
      <w:bodyDiv w:val="1"/>
      <w:marLeft w:val="0"/>
      <w:marRight w:val="0"/>
      <w:marTop w:val="0"/>
      <w:marBottom w:val="0"/>
      <w:divBdr>
        <w:top w:val="none" w:sz="0" w:space="0" w:color="auto"/>
        <w:left w:val="none" w:sz="0" w:space="0" w:color="auto"/>
        <w:bottom w:val="none" w:sz="0" w:space="0" w:color="auto"/>
        <w:right w:val="none" w:sz="0" w:space="0" w:color="auto"/>
      </w:divBdr>
    </w:div>
    <w:div w:id="213701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5DDC3-0F3E-4848-9B98-DCBC2AB32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2401</Words>
  <Characters>14209</Characters>
  <Application>Microsoft Office Word</Application>
  <DocSecurity>0</DocSecurity>
  <Lines>118</Lines>
  <Paragraphs>33</Paragraphs>
  <ScaleCrop>false</ScaleCrop>
  <HeadingPairs>
    <vt:vector size="2" baseType="variant">
      <vt:variant>
        <vt:lpstr>Títol</vt:lpstr>
      </vt:variant>
      <vt:variant>
        <vt:i4>1</vt:i4>
      </vt:variant>
    </vt:vector>
  </HeadingPairs>
  <TitlesOfParts>
    <vt:vector size="1" baseType="lpstr">
      <vt:lpstr>Model Informe Auditor_L4 - Transversals</vt:lpstr>
    </vt:vector>
  </TitlesOfParts>
  <Company>Generalitat de Catalunya</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Informe Auditor_L4 - Transversals</dc:title>
  <dc:subject>Model Informe Auditor_L4</dc:subject>
  <dc:creator>Generalitat de Catalunya</dc:creator>
  <cp:keywords>Projectes,Transversals,Auditor</cp:keywords>
  <cp:lastModifiedBy>Pajares Gonzalez, Mònica</cp:lastModifiedBy>
  <cp:revision>2</cp:revision>
  <cp:lastPrinted>2019-03-20T18:34:00Z</cp:lastPrinted>
  <dcterms:created xsi:type="dcterms:W3CDTF">2024-03-19T13:35:00Z</dcterms:created>
  <dcterms:modified xsi:type="dcterms:W3CDTF">2024-03-19T13:35:00Z</dcterms:modified>
</cp:coreProperties>
</file>