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08573" w14:textId="77777777" w:rsidR="00296390" w:rsidRDefault="00296390" w:rsidP="000B10E4">
      <w:pPr>
        <w:jc w:val="both"/>
      </w:pPr>
    </w:p>
    <w:p w14:paraId="657C6E2F" w14:textId="4A788FB0" w:rsidR="00296390" w:rsidRDefault="00296390" w:rsidP="009033DD">
      <w:pPr>
        <w:pStyle w:val="Ttol1"/>
        <w:rPr>
          <w:b w:val="0"/>
        </w:rPr>
      </w:pPr>
      <w:bookmarkStart w:id="0" w:name="_GoBack"/>
      <w:r w:rsidRPr="00F939A9">
        <w:t>MEMÒRIA TÈCNICA EXPLICATIVA DEL PROJECTE</w:t>
      </w:r>
    </w:p>
    <w:bookmarkEnd w:id="0"/>
    <w:p w14:paraId="0E2D3C24" w14:textId="78776F5D" w:rsidR="000B10E4" w:rsidRPr="00743478" w:rsidRDefault="000B10E4" w:rsidP="00743478">
      <w:pPr>
        <w:rPr>
          <w:u w:val="single"/>
        </w:rPr>
      </w:pPr>
      <w:r w:rsidRPr="00743478">
        <w:rPr>
          <w:u w:val="single"/>
        </w:rPr>
        <w:t xml:space="preserve">L'extensió de la memòria tècnica del projecte serà d'un mínim de 15 pàgines i un màxim de 20. La lletra ha de ser </w:t>
      </w:r>
      <w:proofErr w:type="spellStart"/>
      <w:r w:rsidRPr="00743478">
        <w:rPr>
          <w:u w:val="single"/>
        </w:rPr>
        <w:t>Times</w:t>
      </w:r>
      <w:proofErr w:type="spellEnd"/>
      <w:r w:rsidRPr="00743478">
        <w:rPr>
          <w:u w:val="single"/>
        </w:rPr>
        <w:t xml:space="preserve"> New Roman, Calibri o </w:t>
      </w:r>
      <w:proofErr w:type="spellStart"/>
      <w:r w:rsidRPr="00743478">
        <w:rPr>
          <w:u w:val="single"/>
        </w:rPr>
        <w:t>Arial</w:t>
      </w:r>
      <w:proofErr w:type="spellEnd"/>
      <w:r w:rsidRPr="00743478">
        <w:rPr>
          <w:u w:val="single"/>
        </w:rPr>
        <w:t xml:space="preserve"> d'11 punts; marges laterals de 2,5 cm; marges superior i inferiord'1,5 cm; interlineat senzill.</w:t>
      </w:r>
    </w:p>
    <w:p w14:paraId="1CD98C56" w14:textId="18F828FD" w:rsidR="001F0418" w:rsidRDefault="001F0418" w:rsidP="000B10E4">
      <w:pPr>
        <w:jc w:val="both"/>
        <w:rPr>
          <w:rFonts w:cstheme="minorHAnsi"/>
        </w:rPr>
      </w:pPr>
    </w:p>
    <w:p w14:paraId="6778E517" w14:textId="7E5C0FB3" w:rsidR="00F07778" w:rsidRPr="001703E2" w:rsidRDefault="00F07778" w:rsidP="00743478">
      <w:pPr>
        <w:pStyle w:val="Ttol2"/>
      </w:pPr>
      <w:r w:rsidRPr="001703E2">
        <w:t>Introducció</w:t>
      </w:r>
    </w:p>
    <w:p w14:paraId="2CD33AB1" w14:textId="77777777" w:rsidR="00F07778" w:rsidRPr="00680957" w:rsidRDefault="00F07778" w:rsidP="000B10E4">
      <w:pPr>
        <w:jc w:val="both"/>
        <w:rPr>
          <w:rFonts w:cstheme="minorHAnsi"/>
        </w:rPr>
      </w:pPr>
    </w:p>
    <w:p w14:paraId="1812E93B" w14:textId="10F270F3" w:rsidR="00F07778" w:rsidRPr="00680957" w:rsidRDefault="00F07778" w:rsidP="00743478">
      <w:r w:rsidRPr="00680957">
        <w:t>D</w:t>
      </w:r>
      <w:r w:rsidR="000B10E4" w:rsidRPr="00680957">
        <w:t>iagnosi de la situació del CET pel que fa a les persones afectades per envelliment prematur, la d</w:t>
      </w:r>
      <w:r w:rsidR="001F0418" w:rsidRPr="00680957">
        <w:t>etecció de les necessitats d’aquests amb relació a aquesta circumstància</w:t>
      </w:r>
      <w:r w:rsidRPr="00680957">
        <w:t>.</w:t>
      </w:r>
    </w:p>
    <w:p w14:paraId="7637DDAE" w14:textId="59E3BDBA" w:rsidR="00F939A9" w:rsidRPr="00680957" w:rsidRDefault="00F07778" w:rsidP="00743478">
      <w:r w:rsidRPr="00680957">
        <w:t>P</w:t>
      </w:r>
      <w:r w:rsidR="001F0418" w:rsidRPr="00680957">
        <w:t>lantejament del CET de la modalitat de descans</w:t>
      </w:r>
      <w:r w:rsidR="000B10E4" w:rsidRPr="00680957">
        <w:t xml:space="preserve"> i una descripció del contingut del pla d’acompanyament específic individualitzat (PEI) d’acord amb el </w:t>
      </w:r>
      <w:r w:rsidR="00F939A9" w:rsidRPr="00680957">
        <w:t>que estableix l’</w:t>
      </w:r>
      <w:r w:rsidR="001F0418" w:rsidRPr="00680957">
        <w:t>annex 2 de l’Ordre EMT/224/2022, de 13 d'octubre, per la qual s'aproven les bases reguladores per a la concessió de les subvencions per al suport a llocs de treball ocupats per persones amb discapacitat afectades per envelliment prematur en centres especials de treball.</w:t>
      </w:r>
    </w:p>
    <w:p w14:paraId="58404256" w14:textId="5A2B73F4" w:rsidR="00296390" w:rsidRPr="00680957" w:rsidRDefault="00296390" w:rsidP="000B10E4">
      <w:pPr>
        <w:jc w:val="both"/>
        <w:rPr>
          <w:rFonts w:cstheme="minorHAnsi"/>
        </w:rPr>
      </w:pPr>
    </w:p>
    <w:p w14:paraId="6B39581B" w14:textId="36DD7ACB" w:rsidR="000B10E4" w:rsidRPr="001703E2" w:rsidRDefault="00F07778" w:rsidP="00743478">
      <w:pPr>
        <w:pStyle w:val="Ttol2"/>
      </w:pPr>
      <w:r w:rsidRPr="001703E2">
        <w:t>Desenvolupament</w:t>
      </w:r>
    </w:p>
    <w:p w14:paraId="69BC81A1" w14:textId="77777777" w:rsidR="00F07778" w:rsidRPr="00680957" w:rsidRDefault="00F07778" w:rsidP="000B10E4">
      <w:pPr>
        <w:jc w:val="both"/>
        <w:rPr>
          <w:rFonts w:cstheme="minorHAnsi"/>
        </w:rPr>
      </w:pPr>
    </w:p>
    <w:p w14:paraId="343DCD43" w14:textId="4F6A8DAA" w:rsidR="00296390" w:rsidRPr="00743478" w:rsidRDefault="00296390" w:rsidP="00743478">
      <w:pPr>
        <w:pStyle w:val="Pargrafdellista"/>
        <w:numPr>
          <w:ilvl w:val="0"/>
          <w:numId w:val="7"/>
        </w:numPr>
      </w:pPr>
      <w:r w:rsidRPr="00743478">
        <w:t>Disseny del projecte, objectius esperats i mesures que integra</w:t>
      </w:r>
    </w:p>
    <w:p w14:paraId="41F84C05" w14:textId="77777777" w:rsidR="00296390" w:rsidRPr="00680957" w:rsidRDefault="00296390" w:rsidP="00743478">
      <w:pPr>
        <w:pStyle w:val="Pargrafdellista"/>
        <w:numPr>
          <w:ilvl w:val="0"/>
          <w:numId w:val="6"/>
        </w:numPr>
      </w:pPr>
      <w:r w:rsidRPr="00680957">
        <w:t xml:space="preserve">Justificació de la necessitat del projecte. </w:t>
      </w:r>
    </w:p>
    <w:p w14:paraId="44F5F307" w14:textId="0FD1D3AF" w:rsidR="00296390" w:rsidRPr="00743478" w:rsidRDefault="000B10E4" w:rsidP="00743478">
      <w:pPr>
        <w:pStyle w:val="Pargrafdellista"/>
        <w:numPr>
          <w:ilvl w:val="0"/>
          <w:numId w:val="6"/>
        </w:numPr>
        <w:rPr>
          <w:i/>
          <w:iCs/>
        </w:rPr>
      </w:pPr>
      <w:r w:rsidRPr="00743478">
        <w:rPr>
          <w:i/>
          <w:iCs/>
        </w:rPr>
        <w:t>(</w:t>
      </w:r>
      <w:r w:rsidR="00296390" w:rsidRPr="00743478">
        <w:rPr>
          <w:i/>
          <w:iCs/>
        </w:rPr>
        <w:t>Cal especificar-ne la necessitat i l'adequació, en què consisteix, també la seva coherència i les fases que el componen, la descripció de la planificació i el desenvolupament i el calendari d'execució).</w:t>
      </w:r>
    </w:p>
    <w:p w14:paraId="2A793F11" w14:textId="77777777" w:rsidR="00296390" w:rsidRPr="00680957" w:rsidRDefault="00296390" w:rsidP="00743478">
      <w:pPr>
        <w:pStyle w:val="Pargrafdellista"/>
        <w:numPr>
          <w:ilvl w:val="0"/>
          <w:numId w:val="6"/>
        </w:numPr>
      </w:pPr>
      <w:r w:rsidRPr="00680957">
        <w:t xml:space="preserve">Concreció dels objectius del projecte, així com la relació entre els objectius de cadascuna de les fases que l'integren. </w:t>
      </w:r>
    </w:p>
    <w:p w14:paraId="7B272ED9" w14:textId="07746BA0" w:rsidR="001F0418" w:rsidRPr="00743478" w:rsidRDefault="00296390" w:rsidP="00743478">
      <w:pPr>
        <w:pStyle w:val="Pargrafdellista"/>
        <w:numPr>
          <w:ilvl w:val="0"/>
          <w:numId w:val="6"/>
        </w:numPr>
        <w:rPr>
          <w:i/>
          <w:iCs/>
        </w:rPr>
      </w:pPr>
      <w:r w:rsidRPr="00743478">
        <w:rPr>
          <w:i/>
          <w:iCs/>
        </w:rPr>
        <w:t>(Els objectius s'han d'expressar en termes observables, mesurables i quantificables)</w:t>
      </w:r>
      <w:r w:rsidR="001F0418" w:rsidRPr="00743478">
        <w:rPr>
          <w:i/>
          <w:iCs/>
        </w:rPr>
        <w:t>.</w:t>
      </w:r>
    </w:p>
    <w:p w14:paraId="14822705" w14:textId="77777777" w:rsidR="00296390" w:rsidRPr="00680957" w:rsidRDefault="00296390" w:rsidP="00743478">
      <w:pPr>
        <w:pStyle w:val="Pargrafdellista"/>
        <w:numPr>
          <w:ilvl w:val="0"/>
          <w:numId w:val="6"/>
        </w:numPr>
      </w:pPr>
      <w:r w:rsidRPr="00680957">
        <w:t>Descripció de cadascuna de les fases i accions.</w:t>
      </w:r>
    </w:p>
    <w:p w14:paraId="601F9E5E" w14:textId="0CABCE39" w:rsidR="00296390" w:rsidRPr="00743478" w:rsidRDefault="00296390" w:rsidP="00743478">
      <w:pPr>
        <w:pStyle w:val="Pargrafdellista"/>
        <w:numPr>
          <w:ilvl w:val="0"/>
          <w:numId w:val="6"/>
        </w:numPr>
        <w:rPr>
          <w:i/>
          <w:iCs/>
        </w:rPr>
      </w:pPr>
      <w:r w:rsidRPr="00743478">
        <w:rPr>
          <w:i/>
          <w:iCs/>
        </w:rPr>
        <w:t>(Les fases i les accions han d'estar adaptades a les expectatives de les persones participants</w:t>
      </w:r>
      <w:r w:rsidR="00C362BA" w:rsidRPr="00743478">
        <w:rPr>
          <w:i/>
          <w:iCs/>
        </w:rPr>
        <w:t>).</w:t>
      </w:r>
    </w:p>
    <w:p w14:paraId="380B54CA" w14:textId="77777777" w:rsidR="00C362BA" w:rsidRPr="00680957" w:rsidRDefault="00C362BA" w:rsidP="000B10E4">
      <w:pPr>
        <w:jc w:val="both"/>
        <w:rPr>
          <w:rFonts w:cstheme="minorHAnsi"/>
        </w:rPr>
      </w:pPr>
    </w:p>
    <w:p w14:paraId="25C09EA7" w14:textId="631A95B5" w:rsidR="00C362BA" w:rsidRPr="00743478" w:rsidRDefault="00296390" w:rsidP="00743478">
      <w:pPr>
        <w:pStyle w:val="Pargrafdellista"/>
        <w:numPr>
          <w:ilvl w:val="0"/>
          <w:numId w:val="7"/>
        </w:numPr>
      </w:pPr>
      <w:r w:rsidRPr="00743478">
        <w:t>Metodologia de desenvolupament del projecte</w:t>
      </w:r>
    </w:p>
    <w:p w14:paraId="69933B44" w14:textId="74A6B78B" w:rsidR="00296390" w:rsidRPr="00743478" w:rsidRDefault="00C362BA" w:rsidP="00743478">
      <w:pPr>
        <w:rPr>
          <w:i/>
        </w:rPr>
      </w:pPr>
      <w:r w:rsidRPr="00743478">
        <w:rPr>
          <w:i/>
        </w:rPr>
        <w:t>(</w:t>
      </w:r>
      <w:r w:rsidR="00296390" w:rsidRPr="00743478">
        <w:rPr>
          <w:i/>
        </w:rPr>
        <w:t>Es valora la coherència del plantejament metodològic del projecte amb les mesures utilitzades i a</w:t>
      </w:r>
      <w:r w:rsidRPr="00743478">
        <w:rPr>
          <w:i/>
        </w:rPr>
        <w:t>mb les fases de desenvolupament).</w:t>
      </w:r>
    </w:p>
    <w:p w14:paraId="3ADC4DAD" w14:textId="77777777" w:rsidR="000B10E4" w:rsidRPr="00680957" w:rsidRDefault="000B10E4" w:rsidP="000B10E4">
      <w:pPr>
        <w:jc w:val="both"/>
        <w:rPr>
          <w:rFonts w:cstheme="minorHAnsi"/>
        </w:rPr>
      </w:pPr>
    </w:p>
    <w:p w14:paraId="50558E4C" w14:textId="77777777" w:rsidR="00296390" w:rsidRPr="00680957" w:rsidRDefault="00296390" w:rsidP="00743478">
      <w:pPr>
        <w:pStyle w:val="Pargrafdellista"/>
        <w:numPr>
          <w:ilvl w:val="0"/>
          <w:numId w:val="8"/>
        </w:numPr>
      </w:pPr>
      <w:r w:rsidRPr="00680957">
        <w:t>Descripció de la planificació i desenv</w:t>
      </w:r>
      <w:r w:rsidR="00C362BA" w:rsidRPr="00680957">
        <w:t>olupament del projecte.</w:t>
      </w:r>
    </w:p>
    <w:p w14:paraId="7D40D757" w14:textId="77777777" w:rsidR="00C362BA" w:rsidRPr="00680957" w:rsidRDefault="00C362BA" w:rsidP="00743478">
      <w:pPr>
        <w:pStyle w:val="Pargrafdellista"/>
        <w:numPr>
          <w:ilvl w:val="0"/>
          <w:numId w:val="8"/>
        </w:numPr>
      </w:pPr>
      <w:r w:rsidRPr="00680957">
        <w:t>Metodologia de seguiment i d'avaluació continuada que es farà al llarg de totes les etapes del programa</w:t>
      </w:r>
    </w:p>
    <w:p w14:paraId="3B922DBA" w14:textId="77777777" w:rsidR="00EB76C6" w:rsidRPr="00680957" w:rsidRDefault="00EB76C6" w:rsidP="000B10E4">
      <w:pPr>
        <w:jc w:val="both"/>
        <w:rPr>
          <w:rFonts w:cstheme="minorHAnsi"/>
        </w:rPr>
      </w:pPr>
    </w:p>
    <w:p w14:paraId="42FE1774" w14:textId="77777777" w:rsidR="00743478" w:rsidRDefault="00EB76C6" w:rsidP="00743478">
      <w:pPr>
        <w:pStyle w:val="Pargrafdellista"/>
        <w:numPr>
          <w:ilvl w:val="0"/>
          <w:numId w:val="10"/>
        </w:numPr>
        <w:ind w:left="284" w:hanging="284"/>
      </w:pPr>
      <w:r w:rsidRPr="00680957">
        <w:t>Capacitat de gestió, entesa des de la perspectiva dels Recursos Humans i materials amb relació amb els objectius i mesures previstos en el projecte</w:t>
      </w:r>
      <w:r w:rsidR="000B10E4" w:rsidRPr="00680957">
        <w:t>.</w:t>
      </w:r>
    </w:p>
    <w:p w14:paraId="2280EC1E" w14:textId="77777777" w:rsidR="00743478" w:rsidRDefault="00EB76C6" w:rsidP="00743478">
      <w:pPr>
        <w:pStyle w:val="Pargrafdellista"/>
        <w:ind w:left="284"/>
        <w:rPr>
          <w:i/>
          <w:iCs/>
        </w:rPr>
      </w:pPr>
      <w:r w:rsidRPr="00743478">
        <w:rPr>
          <w:i/>
          <w:iCs/>
        </w:rPr>
        <w:t>(</w:t>
      </w:r>
      <w:r w:rsidR="009B3EA9" w:rsidRPr="00743478">
        <w:rPr>
          <w:i/>
          <w:iCs/>
        </w:rPr>
        <w:t>S’ha</w:t>
      </w:r>
      <w:r w:rsidR="000B10E4" w:rsidRPr="00743478">
        <w:rPr>
          <w:i/>
          <w:iCs/>
        </w:rPr>
        <w:t>n</w:t>
      </w:r>
      <w:r w:rsidR="009B3EA9" w:rsidRPr="00743478">
        <w:rPr>
          <w:i/>
          <w:iCs/>
        </w:rPr>
        <w:t xml:space="preserve"> d’explicar els recursos materials</w:t>
      </w:r>
      <w:r w:rsidR="001703E2" w:rsidRPr="00743478">
        <w:rPr>
          <w:i/>
          <w:iCs/>
        </w:rPr>
        <w:t xml:space="preserve"> i humans que disposaran a més a més dels</w:t>
      </w:r>
      <w:r w:rsidR="009B3EA9" w:rsidRPr="00743478">
        <w:rPr>
          <w:i/>
          <w:iCs/>
        </w:rPr>
        <w:t xml:space="preserve"> mitjans materials que es disposaran en el projecte).</w:t>
      </w:r>
    </w:p>
    <w:p w14:paraId="6D7DE93C" w14:textId="77777777" w:rsidR="00743478" w:rsidRDefault="00EB76C6" w:rsidP="00743478">
      <w:pPr>
        <w:pStyle w:val="Pargrafdellista"/>
        <w:numPr>
          <w:ilvl w:val="0"/>
          <w:numId w:val="10"/>
        </w:numPr>
        <w:ind w:left="284" w:hanging="284"/>
      </w:pPr>
      <w:r w:rsidRPr="00680957">
        <w:t>Mecanismes d’implicació i participació de la persona amb discapacitat, afectada per envelliment prematur, en el disseny, seguiment i avaluació del seu PEI</w:t>
      </w:r>
      <w:r w:rsidR="000B10E4" w:rsidRPr="00680957">
        <w:t>.</w:t>
      </w:r>
    </w:p>
    <w:p w14:paraId="10777B0B" w14:textId="77777777" w:rsidR="00743478" w:rsidRDefault="009B3EA9" w:rsidP="00743478">
      <w:pPr>
        <w:pStyle w:val="Pargrafdellista"/>
        <w:numPr>
          <w:ilvl w:val="0"/>
          <w:numId w:val="10"/>
        </w:numPr>
        <w:ind w:left="284" w:hanging="284"/>
      </w:pPr>
      <w:r w:rsidRPr="00680957">
        <w:t>Enumeració d’ac</w:t>
      </w:r>
      <w:r w:rsidR="00EB76C6" w:rsidRPr="00680957">
        <w:t>tuacions anteriors específiques d’acompanyament a les persones amb discapacitat afectades per envelliment prematur</w:t>
      </w:r>
      <w:r w:rsidR="000B10E4" w:rsidRPr="00680957">
        <w:t>.</w:t>
      </w:r>
    </w:p>
    <w:p w14:paraId="7BB9A906" w14:textId="2E5510EF" w:rsidR="00F939A9" w:rsidRPr="00680957" w:rsidRDefault="009B3EA9" w:rsidP="00743478">
      <w:pPr>
        <w:pStyle w:val="Pargrafdellista"/>
        <w:numPr>
          <w:ilvl w:val="0"/>
          <w:numId w:val="10"/>
        </w:numPr>
        <w:ind w:left="284" w:hanging="284"/>
      </w:pPr>
      <w:r w:rsidRPr="00680957">
        <w:t>Col·laboració amb entitats per al desenvolupament dels PEI</w:t>
      </w:r>
      <w:r w:rsidR="000B10E4" w:rsidRPr="00680957">
        <w:t>.</w:t>
      </w:r>
    </w:p>
    <w:p w14:paraId="0B144436" w14:textId="77777777" w:rsidR="00F939A9" w:rsidRPr="00680957" w:rsidRDefault="00F939A9" w:rsidP="000B10E4">
      <w:pPr>
        <w:jc w:val="both"/>
        <w:rPr>
          <w:rFonts w:cs="Arial"/>
        </w:rPr>
      </w:pPr>
    </w:p>
    <w:sectPr w:rsidR="00F939A9" w:rsidRPr="00680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A79"/>
    <w:multiLevelType w:val="hybridMultilevel"/>
    <w:tmpl w:val="B2FE47B8"/>
    <w:lvl w:ilvl="0" w:tplc="8918E0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920D1"/>
    <w:multiLevelType w:val="multilevel"/>
    <w:tmpl w:val="4AA060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433303"/>
    <w:multiLevelType w:val="hybridMultilevel"/>
    <w:tmpl w:val="714AA55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B5EA9"/>
    <w:multiLevelType w:val="hybridMultilevel"/>
    <w:tmpl w:val="E4DC47EC"/>
    <w:lvl w:ilvl="0" w:tplc="D1A0649E">
      <w:start w:val="1"/>
      <w:numFmt w:val="decimal"/>
      <w:lvlText w:val="a.%1)"/>
      <w:lvlJc w:val="center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E3237"/>
    <w:multiLevelType w:val="hybridMultilevel"/>
    <w:tmpl w:val="2F94C06A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E2B38"/>
    <w:multiLevelType w:val="hybridMultilevel"/>
    <w:tmpl w:val="8DDCB6E6"/>
    <w:lvl w:ilvl="0" w:tplc="5824F9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32BA5"/>
    <w:multiLevelType w:val="hybridMultilevel"/>
    <w:tmpl w:val="FFBA0710"/>
    <w:lvl w:ilvl="0" w:tplc="9D624E0C">
      <w:start w:val="1"/>
      <w:numFmt w:val="decimal"/>
      <w:lvlText w:val="a.%1)"/>
      <w:lvlJc w:val="center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95498"/>
    <w:multiLevelType w:val="hybridMultilevel"/>
    <w:tmpl w:val="35C05C86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058D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8CF7739"/>
    <w:multiLevelType w:val="hybridMultilevel"/>
    <w:tmpl w:val="26108CDA"/>
    <w:lvl w:ilvl="0" w:tplc="8918E0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AB"/>
    <w:rsid w:val="000B10E4"/>
    <w:rsid w:val="001703E2"/>
    <w:rsid w:val="001F0418"/>
    <w:rsid w:val="00296390"/>
    <w:rsid w:val="00680957"/>
    <w:rsid w:val="00743478"/>
    <w:rsid w:val="009033DD"/>
    <w:rsid w:val="009B3EA9"/>
    <w:rsid w:val="00A07660"/>
    <w:rsid w:val="00C07CAB"/>
    <w:rsid w:val="00C362BA"/>
    <w:rsid w:val="00EB76C6"/>
    <w:rsid w:val="00F07778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3344"/>
  <w15:chartTrackingRefBased/>
  <w15:docId w15:val="{AD7908F5-DE77-4BA5-8D5A-7B1C5DD4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033DD"/>
    <w:pPr>
      <w:widowControl w:val="0"/>
      <w:spacing w:after="0" w:line="240" w:lineRule="auto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9033DD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link w:val="Ttol2Car"/>
    <w:uiPriority w:val="9"/>
    <w:unhideWhenUsed/>
    <w:qFormat/>
    <w:rsid w:val="009033DD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96390"/>
    <w:pPr>
      <w:ind w:left="720"/>
      <w:contextualSpacing/>
    </w:pPr>
  </w:style>
  <w:style w:type="character" w:customStyle="1" w:styleId="Ttol1Car">
    <w:name w:val="Títol 1 Car"/>
    <w:basedOn w:val="Tipusdelletraperdefectedelpargraf"/>
    <w:link w:val="Ttol1"/>
    <w:uiPriority w:val="9"/>
    <w:rsid w:val="009033DD"/>
    <w:rPr>
      <w:rFonts w:ascii="Arial" w:eastAsiaTheme="majorEastAsia" w:hAnsi="Arial" w:cstheme="majorBidi"/>
      <w:b/>
      <w:sz w:val="24"/>
      <w:szCs w:val="32"/>
    </w:rPr>
  </w:style>
  <w:style w:type="character" w:customStyle="1" w:styleId="Ttol2Car">
    <w:name w:val="Títol 2 Car"/>
    <w:basedOn w:val="Tipusdelletraperdefectedelpargraf"/>
    <w:link w:val="Ttol2"/>
    <w:uiPriority w:val="9"/>
    <w:rsid w:val="009033DD"/>
    <w:rPr>
      <w:rFonts w:ascii="Arial" w:eastAsiaTheme="majorEastAsia" w:hAnsi="Arial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387</Words>
  <Characters>2200</Characters>
  <Application>Microsoft Office Word</Application>
  <DocSecurity>0</DocSecurity>
  <Lines>50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MEMÒRIA TÈCNICA EXPLICATIVA DEL PROJECTE</vt:lpstr>
      <vt:lpstr/>
    </vt:vector>
  </TitlesOfParts>
  <Company>CTTI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TÈCNICA EXPLICATIVA DEL PROJECTE</dc:title>
  <dc:subject/>
  <dc:creator>Generalitat de Catalunya</dc:creator>
  <cp:keywords/>
  <dc:description/>
  <cp:lastModifiedBy>Bassas Buj, Eduard</cp:lastModifiedBy>
  <cp:revision>3</cp:revision>
  <dcterms:created xsi:type="dcterms:W3CDTF">2022-11-02T08:13:00Z</dcterms:created>
  <dcterms:modified xsi:type="dcterms:W3CDTF">2023-08-23T11:18:00Z</dcterms:modified>
</cp:coreProperties>
</file>