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02" w:rsidRPr="00152476" w:rsidRDefault="00B95E96" w:rsidP="00266644">
      <w:pPr>
        <w:spacing w:after="0" w:line="240" w:lineRule="auto"/>
        <w:rPr>
          <w:rFonts w:ascii="Helvetica*" w:hAnsi="Helvetica*"/>
          <w:b/>
          <w:snapToGrid w:val="0"/>
          <w:sz w:val="24"/>
          <w:szCs w:val="24"/>
          <w:lang w:eastAsia="es-ES"/>
        </w:rPr>
      </w:pPr>
      <w:r>
        <w:rPr>
          <w:rFonts w:ascii="Helvetica*" w:hAnsi="Helvetica*"/>
          <w:b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align>bottom</wp:align>
                </wp:positionV>
                <wp:extent cx="542290" cy="3493135"/>
                <wp:effectExtent l="0" t="0" r="635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34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1F3" w:rsidRPr="00E001F3" w:rsidRDefault="00405E45" w:rsidP="00E001F3">
                            <w:pPr>
                              <w:spacing w:before="240"/>
                              <w:jc w:val="center"/>
                              <w:rPr>
                                <w:rFonts w:ascii="Helvetica Light*" w:hAnsi="Helvetica Light*"/>
                                <w:bCs/>
                                <w:sz w:val="14"/>
                                <w:szCs w:val="14"/>
                              </w:rPr>
                            </w:pPr>
                            <w:r w:rsidRPr="00FF2A87">
                              <w:rPr>
                                <w:rFonts w:ascii="Helvetica Light*" w:hAnsi="Helvetica Light*"/>
                                <w:bCs/>
                                <w:sz w:val="14"/>
                                <w:szCs w:val="14"/>
                              </w:rPr>
                              <w:t>G146NOP-108-</w:t>
                            </w:r>
                            <w:r w:rsidR="00E001F3">
                              <w:rPr>
                                <w:rFonts w:ascii="Helvetica Light*" w:hAnsi="Helvetica Light*"/>
                                <w:bCs/>
                                <w:sz w:val="14"/>
                                <w:szCs w:val="14"/>
                              </w:rPr>
                              <w:t>06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0;width:42.7pt;height:27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" o:allowincell="f" filled="f" stroked="f">
                <v:textbox style="layout-flow:vertical;mso-layout-flow-alt:bottom-to-top">
                  <w:txbxContent>
                    <w:p w:rsidR="00E001F3" w:rsidRPr="00E001F3" w:rsidRDefault="00405E45" w:rsidP="00E001F3">
                      <w:pPr>
                        <w:spacing w:before="240"/>
                        <w:jc w:val="center"/>
                        <w:rPr>
                          <w:rFonts w:ascii="Helvetica Light*" w:hAnsi="Helvetica Light*"/>
                          <w:bCs/>
                          <w:sz w:val="14"/>
                          <w:szCs w:val="14"/>
                        </w:rPr>
                      </w:pPr>
                      <w:r w:rsidRPr="00FF2A87">
                        <w:rPr>
                          <w:rFonts w:ascii="Helvetica Light*" w:hAnsi="Helvetica Light*"/>
                          <w:bCs/>
                          <w:sz w:val="14"/>
                          <w:szCs w:val="14"/>
                        </w:rPr>
                        <w:t>G146NOP-108-</w:t>
                      </w:r>
                      <w:r w:rsidR="00E001F3">
                        <w:rPr>
                          <w:rFonts w:ascii="Helvetica Light*" w:hAnsi="Helvetica Light*"/>
                          <w:bCs/>
                          <w:sz w:val="14"/>
                          <w:szCs w:val="14"/>
                        </w:rPr>
                        <w:t>06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91502" w:rsidRPr="00152476">
        <w:rPr>
          <w:rFonts w:ascii="Helvetica*" w:hAnsi="Helvetica*"/>
          <w:b/>
          <w:snapToGrid w:val="0"/>
          <w:sz w:val="24"/>
          <w:szCs w:val="24"/>
          <w:lang w:eastAsia="es-ES"/>
        </w:rPr>
        <w:t>Certificat d’assegurança d’accidents personals</w:t>
      </w:r>
      <w:r w:rsidR="00477CE3">
        <w:rPr>
          <w:rFonts w:ascii="Helvetica*" w:hAnsi="Helvetica*"/>
          <w:b/>
          <w:snapToGrid w:val="0"/>
          <w:sz w:val="24"/>
          <w:szCs w:val="24"/>
          <w:lang w:eastAsia="es-ES"/>
        </w:rPr>
        <w:t xml:space="preserve"> </w:t>
      </w:r>
    </w:p>
    <w:p w:rsidR="00291502" w:rsidRPr="00291502" w:rsidRDefault="00B95E96" w:rsidP="00291502">
      <w:pPr>
        <w:spacing w:after="0" w:line="240" w:lineRule="auto"/>
        <w:rPr>
          <w:rFonts w:ascii="Helvetica*" w:hAnsi="Helvetica*"/>
          <w:b/>
          <w:snapToGrid w:val="0"/>
          <w:sz w:val="24"/>
          <w:szCs w:val="24"/>
          <w:lang w:eastAsia="es-ES"/>
        </w:rPr>
      </w:pPr>
      <w:r>
        <w:rPr>
          <w:rFonts w:ascii="Helvetica*" w:hAnsi="Helvetica*"/>
          <w:b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6127750" cy="0"/>
                <wp:effectExtent l="17145" t="18415" r="17780" b="1968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F37FC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2.05pt" to="482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KwDwIAACkEAAAOAAAAZHJzL2Uyb0RvYy54bWysU8GO2jAQvVfqP1i+QxI2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" o:allowincell="f" strokeweight="2.5pt"/>
            </w:pict>
          </mc:Fallback>
        </mc:AlternateContent>
      </w:r>
    </w:p>
    <w:p w:rsidR="00291502" w:rsidRPr="001E0FFE" w:rsidRDefault="00291502" w:rsidP="00291502">
      <w:pPr>
        <w:spacing w:after="0" w:line="240" w:lineRule="auto"/>
        <w:jc w:val="both"/>
        <w:rPr>
          <w:rFonts w:ascii="Helvetica*" w:hAnsi="Helvetica*"/>
          <w:b/>
          <w:snapToGrid w:val="0"/>
          <w:sz w:val="20"/>
          <w:lang w:eastAsia="es-ES"/>
        </w:rPr>
      </w:pPr>
      <w:r w:rsidRPr="001E0FFE">
        <w:rPr>
          <w:rFonts w:ascii="Helvetica*" w:hAnsi="Helvetica*"/>
          <w:b/>
          <w:snapToGrid w:val="0"/>
          <w:sz w:val="20"/>
          <w:lang w:eastAsia="es-ES"/>
        </w:rPr>
        <w:t>Aquest imprès només certifica que existeix una assegurança i, per tant, ni modifica, ni amplia ni restringeix cap aspecte del contingut de les condicions generals, particulars o especials, les quals han estat acceptades per la persona assegurada i regeixen la cobertura de la pòlissa d’assegurances que s’indica a continuació:</w:t>
      </w:r>
    </w:p>
    <w:p w:rsidR="00291502" w:rsidRDefault="00291502" w:rsidP="00291502">
      <w:pPr>
        <w:spacing w:after="0" w:line="240" w:lineRule="auto"/>
        <w:rPr>
          <w:rFonts w:ascii="Arial,Bold" w:hAnsi="Arial,Bold"/>
          <w:b/>
          <w:snapToGrid w:val="0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7"/>
        <w:gridCol w:w="1829"/>
        <w:gridCol w:w="1968"/>
        <w:gridCol w:w="3184"/>
      </w:tblGrid>
      <w:tr w:rsidR="00172A36" w:rsidTr="00152476">
        <w:trPr>
          <w:cantSplit/>
          <w:jc w:val="center"/>
        </w:trPr>
        <w:tc>
          <w:tcPr>
            <w:tcW w:w="0" w:type="auto"/>
            <w:gridSpan w:val="2"/>
            <w:vAlign w:val="center"/>
          </w:tcPr>
          <w:p w:rsidR="00291502" w:rsidRPr="001E0FFE" w:rsidRDefault="00291502" w:rsidP="00291502">
            <w:pPr>
              <w:spacing w:after="0" w:line="240" w:lineRule="auto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Número de pòlissa d’assegurança</w:t>
            </w:r>
          </w:p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d’accidents personals</w:t>
            </w:r>
          </w:p>
        </w:tc>
        <w:tc>
          <w:tcPr>
            <w:tcW w:w="0" w:type="auto"/>
            <w:gridSpan w:val="2"/>
            <w:vAlign w:val="center"/>
          </w:tcPr>
          <w:p w:rsidR="00291502" w:rsidRDefault="006C663D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pP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  <w:bookmarkEnd w:id="0"/>
          </w:p>
        </w:tc>
      </w:tr>
      <w:tr w:rsidR="00172A36" w:rsidTr="00152476">
        <w:trPr>
          <w:cantSplit/>
          <w:trHeight w:hRule="exact" w:val="397"/>
          <w:jc w:val="center"/>
        </w:trPr>
        <w:tc>
          <w:tcPr>
            <w:tcW w:w="0" w:type="auto"/>
            <w:vMerge w:val="restart"/>
            <w:vAlign w:val="center"/>
          </w:tcPr>
          <w:p w:rsidR="00291502" w:rsidRPr="001E0FFE" w:rsidRDefault="00291502" w:rsidP="00291502">
            <w:pPr>
              <w:spacing w:after="0" w:line="240" w:lineRule="auto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Prenedor/a de</w:t>
            </w:r>
          </w:p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l’assegurança:</w:t>
            </w:r>
          </w:p>
        </w:tc>
        <w:tc>
          <w:tcPr>
            <w:tcW w:w="0" w:type="auto"/>
            <w:vAlign w:val="center"/>
          </w:tcPr>
          <w:p w:rsidR="00291502" w:rsidRPr="00152476" w:rsidRDefault="00291502" w:rsidP="00291502">
            <w:pPr>
              <w:spacing w:after="0" w:line="240" w:lineRule="auto"/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</w:pP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Nom</w:t>
            </w:r>
          </w:p>
        </w:tc>
        <w:tc>
          <w:tcPr>
            <w:tcW w:w="0" w:type="auto"/>
            <w:gridSpan w:val="2"/>
            <w:vAlign w:val="center"/>
          </w:tcPr>
          <w:p w:rsidR="00291502" w:rsidRDefault="006C663D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pP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</w:tr>
      <w:tr w:rsidR="00172A36" w:rsidTr="00152476">
        <w:trPr>
          <w:cantSplit/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291502" w:rsidRPr="00152476" w:rsidRDefault="00291502" w:rsidP="00291502">
            <w:pPr>
              <w:spacing w:after="0" w:line="240" w:lineRule="auto"/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</w:pP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NIF</w:t>
            </w:r>
          </w:p>
        </w:tc>
        <w:tc>
          <w:tcPr>
            <w:tcW w:w="0" w:type="auto"/>
            <w:gridSpan w:val="2"/>
            <w:vAlign w:val="center"/>
          </w:tcPr>
          <w:p w:rsidR="00291502" w:rsidRDefault="006C663D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pP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</w:tr>
      <w:tr w:rsidR="00172A36" w:rsidTr="00152476">
        <w:trPr>
          <w:cantSplit/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291502" w:rsidRPr="00152476" w:rsidRDefault="00291502" w:rsidP="00291502">
            <w:pPr>
              <w:spacing w:after="0" w:line="240" w:lineRule="auto"/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</w:pP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Adreça</w:t>
            </w:r>
          </w:p>
        </w:tc>
        <w:tc>
          <w:tcPr>
            <w:tcW w:w="0" w:type="auto"/>
            <w:gridSpan w:val="2"/>
            <w:vAlign w:val="center"/>
          </w:tcPr>
          <w:p w:rsidR="00291502" w:rsidRDefault="006C663D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pP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</w:tr>
      <w:tr w:rsidR="00172A36" w:rsidTr="00152476">
        <w:trPr>
          <w:cantSplit/>
          <w:trHeight w:hRule="exact" w:val="593"/>
          <w:jc w:val="center"/>
        </w:trPr>
        <w:tc>
          <w:tcPr>
            <w:tcW w:w="0" w:type="auto"/>
            <w:vMerge/>
            <w:vAlign w:val="center"/>
          </w:tcPr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291502" w:rsidRPr="00152476" w:rsidRDefault="00291502" w:rsidP="00291502">
            <w:pPr>
              <w:spacing w:after="0" w:line="240" w:lineRule="auto"/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</w:pP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Codi postal</w:t>
            </w:r>
          </w:p>
          <w:p w:rsidR="00291502" w:rsidRPr="00152476" w:rsidRDefault="00291502" w:rsidP="00291502">
            <w:pPr>
              <w:spacing w:after="0" w:line="240" w:lineRule="auto"/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</w:pP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i població</w:t>
            </w:r>
          </w:p>
        </w:tc>
        <w:tc>
          <w:tcPr>
            <w:tcW w:w="0" w:type="auto"/>
            <w:gridSpan w:val="2"/>
            <w:vAlign w:val="center"/>
          </w:tcPr>
          <w:p w:rsidR="00291502" w:rsidRDefault="006C663D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pP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</w:tr>
      <w:tr w:rsidR="00291502" w:rsidTr="00152476">
        <w:trPr>
          <w:cantSplit/>
          <w:trHeight w:val="845"/>
          <w:jc w:val="center"/>
        </w:trPr>
        <w:tc>
          <w:tcPr>
            <w:tcW w:w="0" w:type="auto"/>
            <w:gridSpan w:val="4"/>
            <w:vAlign w:val="center"/>
          </w:tcPr>
          <w:p w:rsidR="00291502" w:rsidRDefault="006C663D" w:rsidP="00827D92">
            <w:pPr>
              <w:spacing w:after="0" w:line="240" w:lineRule="auto"/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pP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</w:tr>
      <w:tr w:rsidR="00291502" w:rsidTr="00152476">
        <w:trPr>
          <w:cantSplit/>
          <w:jc w:val="center"/>
        </w:trPr>
        <w:tc>
          <w:tcPr>
            <w:tcW w:w="0" w:type="auto"/>
            <w:gridSpan w:val="4"/>
            <w:vAlign w:val="center"/>
          </w:tcPr>
          <w:p w:rsidR="00291502" w:rsidRPr="00152476" w:rsidRDefault="00291502" w:rsidP="00291502">
            <w:pPr>
              <w:spacing w:after="0" w:line="240" w:lineRule="auto"/>
              <w:jc w:val="both"/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</w:pPr>
          </w:p>
          <w:p w:rsidR="00291502" w:rsidRPr="00152476" w:rsidRDefault="00291502" w:rsidP="00291502">
            <w:pPr>
              <w:spacing w:after="0" w:line="240" w:lineRule="auto"/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</w:pPr>
            <w:r w:rsidRPr="00152476">
              <w:rPr>
                <w:rFonts w:ascii="Helvetica*" w:hAnsi="Helvetica*"/>
                <w:b/>
                <w:snapToGrid w:val="0"/>
                <w:sz w:val="20"/>
                <w:szCs w:val="20"/>
                <w:lang w:eastAsia="es-ES"/>
              </w:rPr>
              <w:t>Certifico</w:t>
            </w: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 xml:space="preserve">, en qualitat de/d’ </w: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, que</w:t>
            </w:r>
            <w:r w:rsidR="00865A77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 xml:space="preserve"> </w: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t xml:space="preserve"> </w:t>
            </w:r>
            <w:r w:rsidRPr="00152476">
              <w:rPr>
                <w:rFonts w:ascii="Helvetica Light*" w:hAnsi="Helvetica Light*"/>
                <w:i/>
                <w:snapToGrid w:val="0"/>
                <w:sz w:val="16"/>
                <w:szCs w:val="16"/>
                <w:lang w:eastAsia="es-ES"/>
              </w:rPr>
              <w:t xml:space="preserve"> </w:t>
            </w: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té subscrit amb el prenedor/a de l’assegurança el contracte d’assegurança indicat que empara, en els termes i les condicions que s’hi estableixen, els accidents personals de</w:t>
            </w:r>
            <w:r w:rsidR="008E69CA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 xml:space="preserve"> </w:t>
            </w: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l</w:t>
            </w:r>
            <w:r w:rsidR="008E69CA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e</w:t>
            </w: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 xml:space="preserve">s </w:t>
            </w:r>
            <w:r w:rsidR="008E69CA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 xml:space="preserve">persones </w:t>
            </w:r>
            <w:r w:rsidR="00F77BDE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participants en Espais de Recerca de Feina</w:t>
            </w: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>.</w:t>
            </w:r>
          </w:p>
          <w:p w:rsidR="00291502" w:rsidRPr="00152476" w:rsidRDefault="00291502" w:rsidP="00291502">
            <w:pPr>
              <w:spacing w:after="0" w:line="240" w:lineRule="auto"/>
              <w:jc w:val="both"/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</w:pPr>
            <w:r w:rsidRPr="00152476">
              <w:rPr>
                <w:rFonts w:ascii="Helvetica Light*" w:hAnsi="Helvetica Light*"/>
                <w:snapToGrid w:val="0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172A36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1E0FFE" w:rsidRDefault="00291502" w:rsidP="00291502">
            <w:pPr>
              <w:spacing w:after="0" w:line="240" w:lineRule="auto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Nombre de persones</w:t>
            </w:r>
          </w:p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assegurades</w:t>
            </w:r>
          </w:p>
        </w:tc>
        <w:tc>
          <w:tcPr>
            <w:tcW w:w="0" w:type="auto"/>
            <w:gridSpan w:val="3"/>
            <w:vAlign w:val="center"/>
          </w:tcPr>
          <w:p w:rsidR="00291502" w:rsidRPr="001E0FFE" w:rsidRDefault="006C663D" w:rsidP="00291502">
            <w:pPr>
              <w:spacing w:after="0" w:line="240" w:lineRule="auto"/>
              <w:rPr>
                <w:rFonts w:ascii="Helvetica Light*" w:hAnsi="Helvetica Light*" w:cs="Arial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</w:tr>
      <w:tr w:rsidR="00172A36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1E0FFE" w:rsidRDefault="00291502" w:rsidP="00291502">
            <w:pPr>
              <w:spacing w:after="0" w:line="240" w:lineRule="auto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Activitat de les persones</w:t>
            </w:r>
          </w:p>
          <w:p w:rsidR="00291502" w:rsidRDefault="00821653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  <w:r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a</w:t>
            </w:r>
            <w:r w:rsidR="00291502"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ssegurades</w:t>
            </w:r>
          </w:p>
        </w:tc>
        <w:tc>
          <w:tcPr>
            <w:tcW w:w="0" w:type="auto"/>
            <w:gridSpan w:val="3"/>
            <w:vAlign w:val="center"/>
          </w:tcPr>
          <w:p w:rsidR="00DC6D07" w:rsidRDefault="00D11850" w:rsidP="00DC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</w:pPr>
            <w:r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Participants en </w:t>
            </w:r>
            <w:r w:rsidR="003C17DC"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els e</w:t>
            </w:r>
            <w:r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spais de </w:t>
            </w:r>
            <w:r w:rsidR="003C17DC"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r</w:t>
            </w:r>
            <w:r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ecerca de </w:t>
            </w:r>
            <w:r w:rsidR="003C17DC"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f</w:t>
            </w:r>
            <w:r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eina regulats a </w:t>
            </w:r>
            <w:r w:rsidR="004438CC"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l’</w:t>
            </w:r>
            <w:r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Ordre</w:t>
            </w:r>
            <w:r w:rsidR="00C549C5"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 TSF/258/2017, de 4 de desembre</w:t>
            </w:r>
            <w:r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, per la qual s'aproven les bases reguladores per a la concessió de subvencions per al desenvolupament d'espais de recerca de feina en l'àmbit de l'orientació per a l'ocupació,</w:t>
            </w:r>
            <w:r w:rsidR="004438CC"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 i </w:t>
            </w:r>
            <w:r w:rsidR="00CE328A"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a </w:t>
            </w:r>
            <w:r w:rsidR="004438CC" w:rsidRPr="00684DCF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la </w:t>
            </w:r>
            <w:r w:rsidR="00DC6D07" w:rsidRPr="00DC6D07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R</w:t>
            </w:r>
            <w:r w:rsidR="00DC6D07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esolució</w:t>
            </w:r>
            <w:r w:rsidR="00DC6D07" w:rsidRPr="00DC6D07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 xml:space="preserve"> EMT/3257/2021, de 21 d'octubre, per la qual s'obre la convocatòria per a l'any 2021 de les subvencions per al desenvolupament d'espais de recerca de feina en l'àmbit de l'ori</w:t>
            </w:r>
            <w:r w:rsidR="00DC6D07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entació per a l'ocupació</w:t>
            </w:r>
          </w:p>
          <w:p w:rsidR="00291502" w:rsidRPr="001E0FFE" w:rsidRDefault="00DC6D07" w:rsidP="00DC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Light*" w:hAnsi="Helvetica Light*" w:cs="Arial"/>
                <w:snapToGrid w:val="0"/>
                <w:sz w:val="16"/>
                <w:szCs w:val="16"/>
                <w:lang w:eastAsia="es-ES"/>
              </w:rPr>
            </w:pPr>
            <w:r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(SOC–</w:t>
            </w:r>
            <w:r w:rsidRPr="00DC6D07">
              <w:rPr>
                <w:rFonts w:ascii="Helvetica*" w:hAnsi="Helvetica*" w:cs="Arial"/>
                <w:snapToGrid w:val="0"/>
                <w:sz w:val="20"/>
                <w:szCs w:val="20"/>
                <w:lang w:eastAsia="es-ES"/>
              </w:rPr>
              <w:t>Espais) (ref. BDNS 592664)</w:t>
            </w:r>
          </w:p>
        </w:tc>
      </w:tr>
      <w:tr w:rsidR="00172A36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1E0FFE" w:rsidRDefault="00291502" w:rsidP="00291502">
            <w:pPr>
              <w:spacing w:after="0" w:line="240" w:lineRule="auto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Àmbit temporal de</w:t>
            </w:r>
          </w:p>
          <w:p w:rsidR="00291502" w:rsidRDefault="00821653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  <w:r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c</w:t>
            </w:r>
            <w:r w:rsidR="00291502"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obertura</w:t>
            </w:r>
          </w:p>
        </w:tc>
        <w:tc>
          <w:tcPr>
            <w:tcW w:w="0" w:type="auto"/>
            <w:gridSpan w:val="3"/>
            <w:vAlign w:val="center"/>
          </w:tcPr>
          <w:p w:rsidR="00291502" w:rsidRPr="001E0FFE" w:rsidRDefault="00470527" w:rsidP="003C17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</w:pPr>
            <w:r w:rsidRPr="0006601B">
              <w:rPr>
                <w:rFonts w:ascii="Helvetica*" w:hAnsi="Helvetica*" w:cs="Arial"/>
                <w:snapToGrid w:val="0"/>
                <w:sz w:val="20"/>
                <w:lang w:eastAsia="es-ES"/>
              </w:rPr>
              <w:t>L’assegurança</w:t>
            </w:r>
            <w:r w:rsidR="003C17DC">
              <w:rPr>
                <w:rFonts w:ascii="Helvetica*" w:hAnsi="Helvetica*" w:cs="Arial"/>
                <w:snapToGrid w:val="0"/>
                <w:sz w:val="20"/>
                <w:lang w:eastAsia="es-ES"/>
              </w:rPr>
              <w:t xml:space="preserve"> </w:t>
            </w:r>
            <w:r w:rsidRPr="0006601B">
              <w:rPr>
                <w:rFonts w:ascii="Helvetica*" w:hAnsi="Helvetica*" w:cs="Arial"/>
                <w:snapToGrid w:val="0"/>
                <w:sz w:val="20"/>
                <w:lang w:eastAsia="es-ES"/>
              </w:rPr>
              <w:t>d</w:t>
            </w:r>
            <w:r>
              <w:rPr>
                <w:rFonts w:ascii="Helvetica*" w:hAnsi="Helvetica*" w:cs="Arial"/>
                <w:snapToGrid w:val="0"/>
                <w:sz w:val="20"/>
                <w:lang w:eastAsia="es-ES"/>
              </w:rPr>
              <w:t>ó</w:t>
            </w:r>
            <w:r w:rsidRPr="0006601B">
              <w:rPr>
                <w:rFonts w:ascii="Helvetica*" w:hAnsi="Helvetica*" w:cs="Arial"/>
                <w:snapToGrid w:val="0"/>
                <w:sz w:val="20"/>
                <w:lang w:eastAsia="es-ES"/>
              </w:rPr>
              <w:t>na cobertura in itinere al nombre</w:t>
            </w:r>
            <w:r w:rsidR="003C17DC">
              <w:rPr>
                <w:rFonts w:ascii="Helvetica*" w:hAnsi="Helvetica*" w:cs="Arial"/>
                <w:snapToGrid w:val="0"/>
                <w:sz w:val="20"/>
                <w:lang w:eastAsia="es-ES"/>
              </w:rPr>
              <w:t xml:space="preserve"> </w:t>
            </w:r>
            <w:r w:rsidRPr="0006601B">
              <w:rPr>
                <w:rFonts w:ascii="Helvetica*" w:hAnsi="Helvetica*" w:cs="Arial"/>
                <w:snapToGrid w:val="0"/>
                <w:sz w:val="20"/>
                <w:lang w:eastAsia="es-ES"/>
              </w:rPr>
              <w:t xml:space="preserve">màxim d'usuaris </w:t>
            </w:r>
            <w:r>
              <w:rPr>
                <w:rFonts w:ascii="Helvetica*" w:hAnsi="Helvetica*" w:cs="Arial"/>
                <w:snapToGrid w:val="0"/>
                <w:sz w:val="20"/>
                <w:lang w:eastAsia="es-ES"/>
              </w:rPr>
              <w:t xml:space="preserve">amb qualsevol mitjà, </w:t>
            </w:r>
            <w:r w:rsidRPr="0006601B">
              <w:rPr>
                <w:rFonts w:ascii="Helvetica*" w:hAnsi="Helvetica*" w:cs="Arial"/>
                <w:snapToGrid w:val="0"/>
                <w:sz w:val="20"/>
                <w:lang w:eastAsia="es-ES"/>
              </w:rPr>
              <w:t xml:space="preserve">durant l'assistència als </w:t>
            </w:r>
            <w:r w:rsidR="00755717">
              <w:rPr>
                <w:rFonts w:ascii="Helvetica*" w:hAnsi="Helvetica*" w:cs="Arial"/>
                <w:snapToGrid w:val="0"/>
                <w:sz w:val="20"/>
                <w:lang w:eastAsia="es-ES"/>
              </w:rPr>
              <w:t>Espais de Recerca de Feina</w:t>
            </w:r>
            <w:r w:rsidRPr="0006601B">
              <w:rPr>
                <w:rFonts w:ascii="Helvetica*" w:hAnsi="Helvetica*" w:cs="Arial"/>
                <w:snapToGrid w:val="0"/>
                <w:sz w:val="20"/>
                <w:lang w:eastAsia="es-ES"/>
              </w:rPr>
              <w:t xml:space="preserve"> autoritzats mitjançant resolució d’atorgament</w:t>
            </w:r>
            <w:r w:rsidR="00755717">
              <w:rPr>
                <w:rFonts w:ascii="Helvetica*" w:hAnsi="Helvetica*" w:cs="Arial"/>
                <w:snapToGrid w:val="0"/>
                <w:sz w:val="20"/>
                <w:lang w:eastAsia="es-ES"/>
              </w:rPr>
              <w:t>.</w:t>
            </w:r>
          </w:p>
        </w:tc>
      </w:tr>
      <w:tr w:rsidR="00172A36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1E0FFE" w:rsidRDefault="002E3B1C" w:rsidP="00291502">
            <w:pPr>
              <w:spacing w:after="0" w:line="240" w:lineRule="auto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 xml:space="preserve">Riscos coberts </w:t>
            </w:r>
            <w:r w:rsidR="00291502"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i límits de sumes assegurades</w:t>
            </w:r>
          </w:p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(expressats en euros) :</w:t>
            </w:r>
          </w:p>
        </w:tc>
        <w:tc>
          <w:tcPr>
            <w:tcW w:w="0" w:type="auto"/>
            <w:vAlign w:val="center"/>
          </w:tcPr>
          <w:p w:rsidR="00291502" w:rsidRPr="001E0FFE" w:rsidRDefault="00291502" w:rsidP="00291502">
            <w:pPr>
              <w:spacing w:after="0" w:line="240" w:lineRule="auto"/>
              <w:jc w:val="center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Mort</w:t>
            </w:r>
          </w:p>
        </w:tc>
        <w:tc>
          <w:tcPr>
            <w:tcW w:w="0" w:type="auto"/>
            <w:vAlign w:val="center"/>
          </w:tcPr>
          <w:p w:rsidR="00291502" w:rsidRDefault="00291502" w:rsidP="00291502">
            <w:pPr>
              <w:spacing w:after="0" w:line="240" w:lineRule="auto"/>
              <w:jc w:val="center"/>
              <w:rPr>
                <w:rFonts w:ascii="Arial,Bold" w:hAnsi="Arial,Bold"/>
                <w:b/>
                <w:snapToGrid w:val="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Invalidesa</w:t>
            </w:r>
          </w:p>
        </w:tc>
        <w:tc>
          <w:tcPr>
            <w:tcW w:w="0" w:type="auto"/>
            <w:vAlign w:val="center"/>
          </w:tcPr>
          <w:p w:rsidR="00291502" w:rsidRDefault="008E69CA" w:rsidP="00291502">
            <w:pPr>
              <w:spacing w:after="0" w:line="240" w:lineRule="auto"/>
              <w:jc w:val="center"/>
              <w:rPr>
                <w:rFonts w:ascii="Arial,Bold" w:hAnsi="Arial,Bold"/>
                <w:b/>
                <w:snapToGrid w:val="0"/>
                <w:lang w:eastAsia="es-ES"/>
              </w:rPr>
            </w:pPr>
            <w:r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Assistència s</w:t>
            </w:r>
            <w:r w:rsidR="00291502"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anitària</w:t>
            </w:r>
          </w:p>
        </w:tc>
      </w:tr>
      <w:tr w:rsidR="00172A36" w:rsidTr="00152476">
        <w:trPr>
          <w:cantSplit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291502" w:rsidRPr="00FC3130" w:rsidRDefault="00291502" w:rsidP="00291502">
            <w:pPr>
              <w:spacing w:after="0" w:line="240" w:lineRule="auto"/>
              <w:jc w:val="center"/>
              <w:rPr>
                <w:rFonts w:ascii="Helvetica*" w:hAnsi="Helvetica*"/>
                <w:snapToGrid w:val="0"/>
                <w:sz w:val="20"/>
                <w:lang w:eastAsia="es-ES"/>
              </w:rPr>
            </w:pPr>
            <w:r w:rsidRPr="00FC3130">
              <w:rPr>
                <w:rFonts w:ascii="Helvetica*" w:hAnsi="Helvetica*"/>
                <w:snapToGrid w:val="0"/>
                <w:sz w:val="20"/>
                <w:lang w:eastAsia="es-ES"/>
              </w:rPr>
              <w:t>23.432,25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291502" w:rsidRPr="00833CF7" w:rsidRDefault="00291502" w:rsidP="00291502">
            <w:pPr>
              <w:spacing w:after="0" w:line="240" w:lineRule="auto"/>
              <w:jc w:val="center"/>
              <w:rPr>
                <w:rFonts w:ascii="Helvetica*" w:hAnsi="Helvetica*"/>
                <w:snapToGrid w:val="0"/>
                <w:lang w:eastAsia="es-ES"/>
              </w:rPr>
            </w:pPr>
            <w:r w:rsidRPr="00FC3130">
              <w:rPr>
                <w:rFonts w:ascii="Helvetica*" w:hAnsi="Helvetica*"/>
                <w:snapToGrid w:val="0"/>
                <w:sz w:val="20"/>
                <w:lang w:eastAsia="es-ES"/>
              </w:rPr>
              <w:t>46.864,52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291502" w:rsidRPr="00833CF7" w:rsidRDefault="00291502" w:rsidP="00291502">
            <w:pPr>
              <w:spacing w:after="0" w:line="240" w:lineRule="auto"/>
              <w:jc w:val="center"/>
              <w:rPr>
                <w:rFonts w:ascii="Helvetica*" w:hAnsi="Helvetica*"/>
                <w:snapToGrid w:val="0"/>
                <w:lang w:eastAsia="es-ES"/>
              </w:rPr>
            </w:pPr>
            <w:r w:rsidRPr="00FC3130">
              <w:rPr>
                <w:rFonts w:ascii="Helvetica*" w:hAnsi="Helvetica*"/>
                <w:snapToGrid w:val="0"/>
                <w:sz w:val="20"/>
                <w:lang w:eastAsia="es-ES"/>
              </w:rPr>
              <w:t>Fins a 0</w:t>
            </w:r>
          </w:p>
        </w:tc>
      </w:tr>
      <w:tr w:rsidR="00291502" w:rsidTr="00152476">
        <w:trPr>
          <w:cantSplit/>
          <w:jc w:val="center"/>
        </w:trPr>
        <w:tc>
          <w:tcPr>
            <w:tcW w:w="0" w:type="auto"/>
            <w:gridSpan w:val="4"/>
            <w:tcBorders>
              <w:left w:val="nil"/>
              <w:right w:val="nil"/>
            </w:tcBorders>
            <w:vAlign w:val="center"/>
          </w:tcPr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</w:p>
        </w:tc>
      </w:tr>
      <w:tr w:rsidR="00172A36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1E0FFE" w:rsidRDefault="00291502" w:rsidP="00291502">
            <w:pPr>
              <w:spacing w:after="0" w:line="240" w:lineRule="auto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Període de vigència de</w:t>
            </w:r>
          </w:p>
          <w:p w:rsidR="00291502" w:rsidRPr="001E0FFE" w:rsidRDefault="00291502" w:rsidP="00291502">
            <w:pPr>
              <w:spacing w:after="0" w:line="240" w:lineRule="auto"/>
              <w:rPr>
                <w:rFonts w:ascii="Helvetica*" w:hAnsi="Helvetica*"/>
                <w:b/>
                <w:snapToGrid w:val="0"/>
                <w:sz w:val="2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l’assegurança</w:t>
            </w:r>
          </w:p>
        </w:tc>
        <w:tc>
          <w:tcPr>
            <w:tcW w:w="0" w:type="auto"/>
            <w:gridSpan w:val="2"/>
            <w:vAlign w:val="center"/>
          </w:tcPr>
          <w:p w:rsidR="00291502" w:rsidRPr="00152476" w:rsidRDefault="00291502" w:rsidP="00291502">
            <w:pPr>
              <w:spacing w:after="0" w:line="240" w:lineRule="auto"/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</w:pPr>
            <w:r w:rsidRPr="00152476"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  <w:t>Data d’inici:</w:t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t xml:space="preserve"> </w: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91502" w:rsidRPr="00152476" w:rsidRDefault="00291502" w:rsidP="00827D92">
            <w:pPr>
              <w:spacing w:after="0" w:line="240" w:lineRule="auto"/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</w:pPr>
            <w:r w:rsidRPr="00152476"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  <w:t xml:space="preserve">Data </w:t>
            </w:r>
            <w:r w:rsidR="00AE25B3" w:rsidRPr="00152476"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  <w:t xml:space="preserve">de </w:t>
            </w:r>
            <w:r w:rsidRPr="00152476"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  <w:t>fi</w:t>
            </w:r>
            <w:r w:rsidR="00AE25B3" w:rsidRPr="00152476"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  <w:t>nalització</w:t>
            </w:r>
            <w:r w:rsidR="00827D92">
              <w:rPr>
                <w:rFonts w:ascii="Helvetica Light*" w:hAnsi="Helvetica Light*"/>
                <w:b/>
                <w:snapToGrid w:val="0"/>
                <w:sz w:val="16"/>
                <w:szCs w:val="16"/>
                <w:lang w:eastAsia="es-ES"/>
              </w:rPr>
              <w:t>:</w:t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t xml:space="preserve"> </w: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>
              <w:rPr>
                <w:rFonts w:ascii="Arial,Bold" w:hAnsi="Arial,Bold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6C663D">
              <w:rPr>
                <w:rFonts w:ascii="Arial,Bold" w:hAnsi="Arial,Bold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</w:tr>
      <w:tr w:rsidR="00172A36" w:rsidTr="008F388B">
        <w:trPr>
          <w:cantSplit/>
          <w:trHeight w:val="422"/>
          <w:jc w:val="center"/>
        </w:trPr>
        <w:tc>
          <w:tcPr>
            <w:tcW w:w="0" w:type="auto"/>
            <w:vAlign w:val="center"/>
          </w:tcPr>
          <w:p w:rsidR="00291502" w:rsidRDefault="00291502" w:rsidP="00291502">
            <w:pPr>
              <w:spacing w:after="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F388B" w:rsidRDefault="00291502" w:rsidP="008F388B">
            <w:pPr>
              <w:spacing w:after="120" w:line="240" w:lineRule="auto"/>
              <w:rPr>
                <w:rFonts w:ascii="Arial,Bold" w:hAnsi="Arial,Bold"/>
                <w:b/>
                <w:snapToGrid w:val="0"/>
                <w:lang w:eastAsia="es-ES"/>
              </w:rPr>
            </w:pP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Sempre que la prima</w:t>
            </w:r>
            <w:r w:rsidR="002E3B1C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 xml:space="preserve"> d’aquest període d’assegurança </w:t>
            </w:r>
            <w:r w:rsidRPr="001E0FFE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estigui al corrent de pagament</w:t>
            </w:r>
            <w:r w:rsidR="008F388B">
              <w:rPr>
                <w:rFonts w:ascii="Helvetica*" w:hAnsi="Helvetica*"/>
                <w:b/>
                <w:snapToGrid w:val="0"/>
                <w:sz w:val="20"/>
                <w:lang w:eastAsia="es-ES"/>
              </w:rPr>
              <w:t>.</w:t>
            </w:r>
          </w:p>
        </w:tc>
      </w:tr>
    </w:tbl>
    <w:p w:rsidR="00C549C5" w:rsidRDefault="00C549C5" w:rsidP="00476491">
      <w:pPr>
        <w:spacing w:after="0" w:line="240" w:lineRule="auto"/>
        <w:rPr>
          <w:rFonts w:ascii="Arial,Bold" w:hAnsi="Arial,Bold"/>
          <w:b/>
          <w:snapToGrid w:val="0"/>
          <w:lang w:eastAsia="es-ES"/>
        </w:rPr>
      </w:pPr>
    </w:p>
    <w:p w:rsidR="00476491" w:rsidRDefault="00476491" w:rsidP="00476491">
      <w:pPr>
        <w:spacing w:after="0" w:line="240" w:lineRule="auto"/>
        <w:rPr>
          <w:rFonts w:ascii="Arial,Bold" w:hAnsi="Arial,Bold"/>
          <w:b/>
          <w:snapToGrid w:val="0"/>
          <w:lang w:eastAsia="es-ES"/>
        </w:rPr>
      </w:pPr>
      <w:r w:rsidRPr="00476491">
        <w:rPr>
          <w:rFonts w:ascii="Arial,Bold" w:hAnsi="Arial,Bold"/>
          <w:b/>
          <w:snapToGrid w:val="0"/>
          <w:lang w:eastAsia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491">
        <w:rPr>
          <w:rFonts w:ascii="Arial,Bold" w:hAnsi="Arial,Bold"/>
          <w:b/>
          <w:snapToGrid w:val="0"/>
          <w:lang w:eastAsia="es-ES"/>
        </w:rPr>
        <w:instrText xml:space="preserve"> FORMTEXT </w:instrText>
      </w:r>
      <w:r w:rsidRPr="00476491">
        <w:rPr>
          <w:rFonts w:ascii="Arial,Bold" w:hAnsi="Arial,Bold"/>
          <w:b/>
          <w:snapToGrid w:val="0"/>
          <w:lang w:eastAsia="es-ES"/>
        </w:rPr>
      </w:r>
      <w:r w:rsidRPr="00476491">
        <w:rPr>
          <w:rFonts w:ascii="Arial,Bold" w:hAnsi="Arial,Bold"/>
          <w:b/>
          <w:snapToGrid w:val="0"/>
          <w:lang w:eastAsia="es-ES"/>
        </w:rPr>
        <w:fldChar w:fldCharType="separate"/>
      </w:r>
      <w:r>
        <w:rPr>
          <w:rFonts w:ascii="Arial,Bold" w:hAnsi="Arial,Bold"/>
          <w:b/>
          <w:snapToGrid w:val="0"/>
          <w:lang w:eastAsia="es-ES"/>
        </w:rPr>
        <w:t xml:space="preserve">         </w:t>
      </w:r>
      <w:r w:rsidRPr="00476491">
        <w:rPr>
          <w:rFonts w:ascii="Arial,Bold" w:hAnsi="Arial,Bold"/>
          <w:b/>
          <w:snapToGrid w:val="0"/>
          <w:lang w:eastAsia="es-ES"/>
        </w:rPr>
        <w:t> </w:t>
      </w:r>
      <w:r w:rsidRPr="00476491">
        <w:rPr>
          <w:rFonts w:ascii="Arial,Bold" w:hAnsi="Arial,Bold"/>
          <w:b/>
          <w:snapToGrid w:val="0"/>
          <w:lang w:eastAsia="es-ES"/>
        </w:rPr>
        <w:fldChar w:fldCharType="end"/>
      </w:r>
    </w:p>
    <w:p w:rsidR="00476491" w:rsidRDefault="00476491" w:rsidP="003B70D5">
      <w:pPr>
        <w:spacing w:after="0" w:line="240" w:lineRule="auto"/>
        <w:ind w:left="4248" w:firstLine="708"/>
        <w:rPr>
          <w:rFonts w:ascii="Arial,Bold" w:hAnsi="Arial,Bold"/>
          <w:b/>
          <w:snapToGrid w:val="0"/>
          <w:lang w:eastAsia="es-ES"/>
        </w:rPr>
      </w:pPr>
      <w:r w:rsidRPr="00476491">
        <w:rPr>
          <w:rFonts w:ascii="Arial,Bold" w:hAnsi="Arial,Bold"/>
          <w:b/>
          <w:snapToGrid w:val="0"/>
          <w:lang w:eastAsia="es-ES"/>
        </w:rPr>
        <w:t>Segell i signatura de l’asseguradora</w:t>
      </w:r>
    </w:p>
    <w:p w:rsidR="00476491" w:rsidRPr="00476491" w:rsidRDefault="00476491" w:rsidP="00476491">
      <w:pPr>
        <w:spacing w:after="0" w:line="240" w:lineRule="auto"/>
        <w:rPr>
          <w:rFonts w:ascii="Arial,Bold" w:hAnsi="Arial,Bold"/>
          <w:b/>
          <w:snapToGrid w:val="0"/>
          <w:lang w:eastAsia="es-ES"/>
        </w:rPr>
      </w:pPr>
    </w:p>
    <w:p w:rsidR="00476491" w:rsidRDefault="00476491" w:rsidP="00291502">
      <w:pPr>
        <w:spacing w:after="0" w:line="240" w:lineRule="auto"/>
        <w:rPr>
          <w:rFonts w:ascii="Arial,Bold" w:hAnsi="Arial,Bold"/>
          <w:b/>
          <w:snapToGrid w:val="0"/>
          <w:color w:val="C0C0C0"/>
          <w:lang w:eastAsia="es-ES"/>
        </w:rPr>
      </w:pPr>
      <w:bookmarkStart w:id="1" w:name="_GoBack"/>
      <w:bookmarkEnd w:id="1"/>
    </w:p>
    <w:sectPr w:rsidR="00476491" w:rsidSect="00152476">
      <w:headerReference w:type="default" r:id="rId6"/>
      <w:footerReference w:type="default" r:id="rId7"/>
      <w:footerReference w:type="first" r:id="rId8"/>
      <w:pgSz w:w="11906" w:h="16838"/>
      <w:pgMar w:top="2127" w:right="567" w:bottom="56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E45" w:rsidRDefault="00405E45" w:rsidP="005076A2">
      <w:pPr>
        <w:spacing w:after="0" w:line="240" w:lineRule="auto"/>
      </w:pPr>
      <w:r>
        <w:separator/>
      </w:r>
    </w:p>
  </w:endnote>
  <w:endnote w:type="continuationSeparator" w:id="0">
    <w:p w:rsidR="00405E45" w:rsidRDefault="00405E45" w:rsidP="0050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Helvetica Light*">
    <w:altName w:val="Helvetica Light*"/>
    <w:charset w:val="00"/>
    <w:family w:val="auto"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45" w:rsidRDefault="00405E45">
    <w:pPr>
      <w:pStyle w:val="Peu"/>
    </w:pPr>
  </w:p>
  <w:p w:rsidR="00405E45" w:rsidRDefault="00405E45" w:rsidP="005076A2">
    <w:pPr>
      <w:pStyle w:val="Peu"/>
      <w:tabs>
        <w:tab w:val="clear" w:pos="4252"/>
        <w:tab w:val="clear" w:pos="8504"/>
        <w:tab w:val="left" w:pos="3165"/>
      </w:tabs>
    </w:pPr>
    <w:r>
      <w:rPr>
        <w:noProof/>
        <w:lang w:eastAsia="ca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145415</wp:posOffset>
          </wp:positionV>
          <wp:extent cx="2924175" cy="333375"/>
          <wp:effectExtent l="19050" t="0" r="9525" b="0"/>
          <wp:wrapNone/>
          <wp:docPr id="2" name="Imatge 2" descr="empresa_bn_h2_7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presa_bn_h2_70%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45" w:rsidRDefault="00B95E96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-2922270</wp:posOffset>
              </wp:positionV>
              <wp:extent cx="361950" cy="1800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" cy="1800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E45" w:rsidRPr="005C5336" w:rsidRDefault="00405E45" w:rsidP="005C5336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3.05pt;margin-top:-230.1pt;width:28.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" stroked="f">
              <v:textbox style="layout-flow:vertical;mso-layout-flow-alt:bottom-to-top">
                <w:txbxContent>
                  <w:p w:rsidR="00405E45" w:rsidRPr="005C5336" w:rsidRDefault="00405E45" w:rsidP="005C5336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E45" w:rsidRDefault="00405E45" w:rsidP="005076A2">
      <w:pPr>
        <w:spacing w:after="0" w:line="240" w:lineRule="auto"/>
      </w:pPr>
      <w:r>
        <w:separator/>
      </w:r>
    </w:p>
  </w:footnote>
  <w:footnote w:type="continuationSeparator" w:id="0">
    <w:p w:rsidR="00405E45" w:rsidRDefault="00405E45" w:rsidP="0050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45" w:rsidRDefault="00405E45" w:rsidP="005076A2">
    <w:pPr>
      <w:spacing w:before="120" w:line="240" w:lineRule="auto"/>
      <w:rPr>
        <w:rFonts w:ascii="Helvetica*" w:hAnsi="Helvetica*"/>
        <w:sz w:val="14"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74930</wp:posOffset>
          </wp:positionV>
          <wp:extent cx="2124075" cy="371475"/>
          <wp:effectExtent l="19050" t="0" r="9525" b="0"/>
          <wp:wrapNone/>
          <wp:docPr id="3" name="Imatge 3" descr="soc_2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c_2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*" w:hAnsi="Helvetica*"/>
        <w:sz w:val="14"/>
      </w:rPr>
      <w:br/>
    </w:r>
    <w:r>
      <w:rPr>
        <w:rFonts w:ascii="Helvetica*" w:hAnsi="Helvetica*"/>
        <w:sz w:val="14"/>
      </w:rPr>
      <w:br/>
    </w:r>
    <w:r>
      <w:rPr>
        <w:rFonts w:ascii="Helvetica*" w:hAnsi="Helvetica*"/>
        <w:sz w:val="14"/>
      </w:rPr>
      <w:br/>
    </w:r>
    <w:r>
      <w:rPr>
        <w:rFonts w:ascii="Helvetica*" w:hAnsi="Helvetica*"/>
        <w:sz w:val="14"/>
      </w:rPr>
      <w:br/>
    </w:r>
    <w:r>
      <w:rPr>
        <w:rFonts w:ascii="Helvetica*" w:hAnsi="Helvetica*"/>
        <w:sz w:val="14"/>
      </w:rPr>
      <w:br/>
    </w:r>
  </w:p>
  <w:p w:rsidR="00405E45" w:rsidRPr="005076A2" w:rsidRDefault="00405E45" w:rsidP="005076A2">
    <w:pPr>
      <w:spacing w:before="120" w:line="240" w:lineRule="auto"/>
      <w:rPr>
        <w:rFonts w:ascii="Helvetica*" w:hAnsi="Helvetica*"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3" fillcolor="white">
      <v:fill color="white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73"/>
    <w:rsid w:val="00005440"/>
    <w:rsid w:val="0006613B"/>
    <w:rsid w:val="00073AFA"/>
    <w:rsid w:val="00077E23"/>
    <w:rsid w:val="000C5923"/>
    <w:rsid w:val="000F5FA0"/>
    <w:rsid w:val="00117900"/>
    <w:rsid w:val="00120502"/>
    <w:rsid w:val="00152476"/>
    <w:rsid w:val="0016069E"/>
    <w:rsid w:val="00172A36"/>
    <w:rsid w:val="0018661F"/>
    <w:rsid w:val="00187281"/>
    <w:rsid w:val="001964F3"/>
    <w:rsid w:val="001A256E"/>
    <w:rsid w:val="00221294"/>
    <w:rsid w:val="00222FE1"/>
    <w:rsid w:val="00266644"/>
    <w:rsid w:val="00291502"/>
    <w:rsid w:val="00294998"/>
    <w:rsid w:val="002E3B1C"/>
    <w:rsid w:val="00320B94"/>
    <w:rsid w:val="0034059D"/>
    <w:rsid w:val="00366F20"/>
    <w:rsid w:val="003B05F4"/>
    <w:rsid w:val="003B33D4"/>
    <w:rsid w:val="003B70D5"/>
    <w:rsid w:val="003C17DC"/>
    <w:rsid w:val="003D47C3"/>
    <w:rsid w:val="003E16C7"/>
    <w:rsid w:val="003E6B77"/>
    <w:rsid w:val="00405E45"/>
    <w:rsid w:val="00425AEB"/>
    <w:rsid w:val="004438CC"/>
    <w:rsid w:val="00470527"/>
    <w:rsid w:val="004756AA"/>
    <w:rsid w:val="00476491"/>
    <w:rsid w:val="00477CE3"/>
    <w:rsid w:val="00494E56"/>
    <w:rsid w:val="004A6CB4"/>
    <w:rsid w:val="004B7571"/>
    <w:rsid w:val="004D57F7"/>
    <w:rsid w:val="005076A2"/>
    <w:rsid w:val="00534E0F"/>
    <w:rsid w:val="005756E8"/>
    <w:rsid w:val="005836D7"/>
    <w:rsid w:val="0059405F"/>
    <w:rsid w:val="005B057D"/>
    <w:rsid w:val="005C5336"/>
    <w:rsid w:val="00626229"/>
    <w:rsid w:val="00654ABB"/>
    <w:rsid w:val="006608E6"/>
    <w:rsid w:val="00664AA2"/>
    <w:rsid w:val="00684DCF"/>
    <w:rsid w:val="006C663D"/>
    <w:rsid w:val="006E146A"/>
    <w:rsid w:val="006F4E13"/>
    <w:rsid w:val="00720D98"/>
    <w:rsid w:val="00755717"/>
    <w:rsid w:val="007856B0"/>
    <w:rsid w:val="007A353E"/>
    <w:rsid w:val="007B04D5"/>
    <w:rsid w:val="007C56FC"/>
    <w:rsid w:val="007C5D09"/>
    <w:rsid w:val="007E0737"/>
    <w:rsid w:val="007E4A73"/>
    <w:rsid w:val="007F1B03"/>
    <w:rsid w:val="0081257E"/>
    <w:rsid w:val="00821653"/>
    <w:rsid w:val="00827D92"/>
    <w:rsid w:val="008371D7"/>
    <w:rsid w:val="008571EE"/>
    <w:rsid w:val="00865A77"/>
    <w:rsid w:val="00884AE6"/>
    <w:rsid w:val="00887F4E"/>
    <w:rsid w:val="008A66DF"/>
    <w:rsid w:val="008D7EBD"/>
    <w:rsid w:val="008E69CA"/>
    <w:rsid w:val="008F388B"/>
    <w:rsid w:val="009160EC"/>
    <w:rsid w:val="009479D7"/>
    <w:rsid w:val="00992540"/>
    <w:rsid w:val="009E15BB"/>
    <w:rsid w:val="009E38A5"/>
    <w:rsid w:val="009F3857"/>
    <w:rsid w:val="00A046D0"/>
    <w:rsid w:val="00AA6043"/>
    <w:rsid w:val="00AC1CBC"/>
    <w:rsid w:val="00AE25B3"/>
    <w:rsid w:val="00AE25DF"/>
    <w:rsid w:val="00AE5881"/>
    <w:rsid w:val="00B14F66"/>
    <w:rsid w:val="00B23792"/>
    <w:rsid w:val="00B36E9F"/>
    <w:rsid w:val="00B70D62"/>
    <w:rsid w:val="00B95E96"/>
    <w:rsid w:val="00BA2E17"/>
    <w:rsid w:val="00BA5F18"/>
    <w:rsid w:val="00BC4764"/>
    <w:rsid w:val="00BC6131"/>
    <w:rsid w:val="00BF77BD"/>
    <w:rsid w:val="00C028CB"/>
    <w:rsid w:val="00C20473"/>
    <w:rsid w:val="00C24C20"/>
    <w:rsid w:val="00C549C5"/>
    <w:rsid w:val="00C87A05"/>
    <w:rsid w:val="00CA4A32"/>
    <w:rsid w:val="00CA4CA5"/>
    <w:rsid w:val="00CC18B2"/>
    <w:rsid w:val="00CE328A"/>
    <w:rsid w:val="00CF7FE4"/>
    <w:rsid w:val="00D11850"/>
    <w:rsid w:val="00D34064"/>
    <w:rsid w:val="00D35369"/>
    <w:rsid w:val="00D57978"/>
    <w:rsid w:val="00D6379F"/>
    <w:rsid w:val="00DA1FB3"/>
    <w:rsid w:val="00DC6D07"/>
    <w:rsid w:val="00E001F3"/>
    <w:rsid w:val="00E008E5"/>
    <w:rsid w:val="00E544A9"/>
    <w:rsid w:val="00E92D5A"/>
    <w:rsid w:val="00EA4E57"/>
    <w:rsid w:val="00EA64DD"/>
    <w:rsid w:val="00EF1FEB"/>
    <w:rsid w:val="00EF574D"/>
    <w:rsid w:val="00F26261"/>
    <w:rsid w:val="00F3616A"/>
    <w:rsid w:val="00F567E9"/>
    <w:rsid w:val="00F60E04"/>
    <w:rsid w:val="00F77BDE"/>
    <w:rsid w:val="00F95FD6"/>
    <w:rsid w:val="00FD360F"/>
    <w:rsid w:val="00FE2079"/>
    <w:rsid w:val="00FE542C"/>
    <w:rsid w:val="00FF2A87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 fillcolor="white">
      <v:fill color="white"/>
      <o:colormenu v:ext="edit" strokecolor="none"/>
    </o:shapedefaults>
    <o:shapelayout v:ext="edit">
      <o:idmap v:ext="edit" data="1"/>
    </o:shapelayout>
  </w:shapeDefaults>
  <w:decimalSymbol w:val=","/>
  <w:listSeparator w:val=";"/>
  <w14:docId w14:val="7E7E775F"/>
  <w15:docId w15:val="{5F52FE48-B16C-4607-B8F6-4C50A83B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EE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C20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alera">
    <w:name w:val="header"/>
    <w:basedOn w:val="Normal"/>
    <w:link w:val="CapaleraCar"/>
    <w:uiPriority w:val="99"/>
    <w:unhideWhenUsed/>
    <w:rsid w:val="005076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076A2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5076A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076A2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0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076A2"/>
    <w:rPr>
      <w:rFonts w:ascii="Tahoma" w:hAnsi="Tahoma" w:cs="Tahoma"/>
      <w:sz w:val="16"/>
      <w:szCs w:val="16"/>
      <w:lang w:eastAsia="en-US"/>
    </w:rPr>
  </w:style>
  <w:style w:type="character" w:styleId="Textdelcontenidor">
    <w:name w:val="Placeholder Text"/>
    <w:basedOn w:val="Tipusdelletraperdefectedelpargraf"/>
    <w:uiPriority w:val="99"/>
    <w:semiHidden/>
    <w:rsid w:val="00827D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Lazaro Martinez, Gemma</cp:lastModifiedBy>
  <cp:revision>4</cp:revision>
  <cp:lastPrinted>2017-11-21T11:57:00Z</cp:lastPrinted>
  <dcterms:created xsi:type="dcterms:W3CDTF">2021-11-04T10:34:00Z</dcterms:created>
  <dcterms:modified xsi:type="dcterms:W3CDTF">2021-11-04T12:32:00Z</dcterms:modified>
</cp:coreProperties>
</file>